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D06A24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D91DDE" w:rsidRPr="00E05186" w14:paraId="0A223898" w14:textId="77777777" w:rsidTr="00F26FDC">
        <w:trPr>
          <w:trHeight w:val="1659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407CE16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  <w:p w14:paraId="79F97847" w14:textId="77777777" w:rsidR="004335C5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Planning Meeting</w:t>
            </w:r>
          </w:p>
          <w:p w14:paraId="3B809021" w14:textId="77777777" w:rsidR="00966F31" w:rsidRDefault="00966F31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278555F" w14:textId="77777777" w:rsidR="004335C5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Craft</w:t>
            </w:r>
          </w:p>
          <w:p w14:paraId="3F841152" w14:textId="77777777" w:rsidR="00966F31" w:rsidRDefault="00966F31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4A146DE" w14:textId="564A7834" w:rsidR="004335C5" w:rsidRPr="002121E1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8D0B869" w14:textId="77777777" w:rsidR="002121E1" w:rsidRDefault="004335C5" w:rsidP="004335C5">
            <w:pPr>
              <w:pStyle w:val="Weekdays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  <w:p w14:paraId="771EEE9B" w14:textId="77777777" w:rsidR="00F05FB9" w:rsidRDefault="00F05FB9" w:rsidP="004335C5">
            <w:pPr>
              <w:pStyle w:val="Weekdays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F36EB00" w14:textId="0A764AC4" w:rsidR="007043FB" w:rsidRDefault="007043FB" w:rsidP="004335C5">
            <w:pPr>
              <w:pStyle w:val="Weekdays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7FF77AA2" w14:textId="77777777" w:rsidR="003A6CF6" w:rsidRDefault="003A6CF6" w:rsidP="004335C5">
            <w:pPr>
              <w:pStyle w:val="Weekdays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D35B086" w14:textId="39A0937A" w:rsidR="007043FB" w:rsidRPr="002121E1" w:rsidRDefault="007043FB" w:rsidP="004335C5">
            <w:pPr>
              <w:pStyle w:val="Weekdays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97519BB" w14:textId="77777777" w:rsidR="00D91DDE" w:rsidRDefault="004335C5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  <w:p w14:paraId="4EF0A57D" w14:textId="77777777" w:rsidR="007043FB" w:rsidRDefault="007043FB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682D775D" w14:textId="77777777" w:rsidR="007043FB" w:rsidRDefault="007043FB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FD51433" w14:textId="2E1C3FF0" w:rsidR="007043FB" w:rsidRPr="002121E1" w:rsidRDefault="007043FB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7FAEDBC" w14:textId="77777777" w:rsidR="00D91DDE" w:rsidRDefault="004335C5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  <w:p w14:paraId="228796C6" w14:textId="77777777" w:rsidR="007043FB" w:rsidRDefault="007043FB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4321A44" w14:textId="5E7628A4" w:rsidR="007043FB" w:rsidRPr="002121E1" w:rsidRDefault="00CA7448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1:00 </w:t>
            </w:r>
            <w:r w:rsidR="001A1B32">
              <w:rPr>
                <w:rFonts w:asciiTheme="minorHAnsi" w:hAnsiTheme="minorHAnsi" w:cstheme="minorHAnsi"/>
                <w:b w:val="0"/>
                <w:sz w:val="22"/>
                <w:szCs w:val="22"/>
              </w:rPr>
              <w:t>Movies at the Center &amp; popcorn</w:t>
            </w:r>
            <w:r w:rsidR="00F74AE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Calendar Girls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7EDBC79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  <w:p w14:paraId="40E9880D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7CD2EFDB" w14:textId="77777777" w:rsidR="005B5C7A" w:rsidRDefault="005B5C7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87420FC" w14:textId="37FDE7EA" w:rsidR="005B5C7A" w:rsidRPr="00DB16B3" w:rsidRDefault="005B5C7A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16B3">
              <w:rPr>
                <w:rFonts w:asciiTheme="minorHAnsi" w:hAnsiTheme="minorHAnsi" w:cstheme="minorHAnsi"/>
                <w:bCs/>
                <w:sz w:val="22"/>
                <w:szCs w:val="22"/>
              </w:rPr>
              <w:t>Super Bowl Weekend-</w:t>
            </w:r>
            <w:r w:rsidR="00DB16B3">
              <w:rPr>
                <w:rFonts w:asciiTheme="minorHAnsi" w:hAnsiTheme="minorHAnsi" w:cstheme="minorHAnsi"/>
                <w:bCs/>
                <w:sz w:val="22"/>
                <w:szCs w:val="22"/>
              </w:rPr>
              <w:t>show your support-</w:t>
            </w:r>
            <w:r w:rsidRPr="00DB16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wear your </w:t>
            </w:r>
            <w:r w:rsidR="00DB16B3" w:rsidRPr="00DB16B3">
              <w:rPr>
                <w:rFonts w:asciiTheme="minorHAnsi" w:hAnsiTheme="minorHAnsi" w:cstheme="minorHAnsi"/>
                <w:bCs/>
                <w:sz w:val="22"/>
                <w:szCs w:val="22"/>
              </w:rPr>
              <w:t>team jersey!</w:t>
            </w:r>
          </w:p>
        </w:tc>
      </w:tr>
      <w:tr w:rsidR="00D91DDE" w:rsidRPr="00E05186" w14:paraId="469D4718" w14:textId="77777777" w:rsidTr="004C1ED2">
        <w:trPr>
          <w:trHeight w:val="1902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200912E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  <w:p w14:paraId="3638BC8D" w14:textId="38889EF0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Games – Rummikub</w:t>
            </w:r>
          </w:p>
          <w:p w14:paraId="5A8C324D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C4B5D9A" w14:textId="3F4583B8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C10A38F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  <w:p w14:paraId="065C3434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8152CD0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AA569E8" w14:textId="1A4B5C00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Domino’s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2342191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</w:p>
          <w:p w14:paraId="6870CF2A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044FD898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E4A6D06" w14:textId="1114DE3B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8092A2A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</w:p>
          <w:p w14:paraId="0F031A7E" w14:textId="77777777" w:rsidR="00D202FA" w:rsidRDefault="00D202F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E90749F" w14:textId="0628B05B" w:rsidR="00D202FA" w:rsidRPr="002121E1" w:rsidRDefault="00EF517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ASC-The Dinner Circle – Soup &amp; Sandwich</w:t>
            </w:r>
            <w:r w:rsidR="00A440D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Valentine’s Celebration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2BB198D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</w:p>
          <w:p w14:paraId="761591D3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6A85714E" w14:textId="77777777" w:rsidR="0099133E" w:rsidRDefault="0099133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FE53132" w14:textId="620244BC" w:rsidR="0099133E" w:rsidRPr="002121E1" w:rsidRDefault="0099133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91DDE" w:rsidRPr="00E05186" w14:paraId="1BDEF626" w14:textId="77777777" w:rsidTr="004C1ED2">
        <w:trPr>
          <w:trHeight w:val="194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D8701CF" w14:textId="64096DD1" w:rsidR="00D91DDE" w:rsidRPr="00AF0573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  <w:r w:rsidR="00392A4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</w:t>
            </w:r>
            <w:r w:rsidR="005237C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5237CB" w:rsidRPr="00AF0573">
              <w:rPr>
                <w:rFonts w:asciiTheme="minorHAnsi" w:hAnsiTheme="minorHAnsi" w:cstheme="minorHAnsi"/>
                <w:bCs/>
                <w:sz w:val="22"/>
                <w:szCs w:val="22"/>
              </w:rPr>
              <w:t>PRESIDENTS DAY</w:t>
            </w:r>
          </w:p>
          <w:p w14:paraId="04CD0CE0" w14:textId="62BA3549" w:rsidR="007043FB" w:rsidRDefault="00392A40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1888BEE" wp14:editId="0309EBA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41910</wp:posOffset>
                  </wp:positionV>
                  <wp:extent cx="1676400" cy="800100"/>
                  <wp:effectExtent l="0" t="0" r="0" b="0"/>
                  <wp:wrapNone/>
                  <wp:docPr id="16352673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658A10F" w14:textId="53115C14" w:rsidR="005237CB" w:rsidRDefault="005237CB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DF0B74" w14:textId="2B0C21F4" w:rsidR="005237CB" w:rsidRDefault="005237CB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9627B6" w14:textId="77777777" w:rsidR="005237CB" w:rsidRDefault="005237CB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39DFC1" w14:textId="77777777" w:rsidR="005237CB" w:rsidRDefault="005237CB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734BA6" w14:textId="41CD7B8F" w:rsidR="005237CB" w:rsidRPr="00217C16" w:rsidRDefault="00392A40" w:rsidP="007043F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="00AF0573">
              <w:rPr>
                <w:rFonts w:asciiTheme="minorHAnsi" w:hAnsiTheme="minorHAnsi" w:cstheme="minorHAnsi"/>
                <w:bCs/>
                <w:sz w:val="22"/>
                <w:szCs w:val="22"/>
              </w:rPr>
              <w:t>SENIOR CENTERS CLOSED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8F5D056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</w:p>
          <w:p w14:paraId="44CC7234" w14:textId="77777777" w:rsidR="003A6CF6" w:rsidRDefault="003A6CF6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1FF7CAE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7964F25A" w14:textId="77777777" w:rsidR="003A6CF6" w:rsidRDefault="003A6CF6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79A54E4" w14:textId="7134EC6D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7A21BD5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</w:p>
          <w:p w14:paraId="1B7601E6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6D4BFAA8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5B5EB54" w14:textId="16DBECF4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5A994E6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</w:p>
          <w:p w14:paraId="47519E6C" w14:textId="77777777" w:rsidR="00F05FB9" w:rsidRDefault="00F05FB9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91D94D6" w14:textId="78B4B35B" w:rsidR="004335C5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Chi Tea &amp; Conversation</w:t>
            </w:r>
          </w:p>
          <w:p w14:paraId="04A7C145" w14:textId="77777777" w:rsidR="00D202FA" w:rsidRDefault="00D202F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4D8148" w14:textId="70341B9C" w:rsidR="00D202FA" w:rsidRPr="002121E1" w:rsidRDefault="00CA744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1:00 </w:t>
            </w:r>
            <w:r w:rsidR="00374C7A">
              <w:rPr>
                <w:rFonts w:asciiTheme="minorHAnsi" w:hAnsiTheme="minorHAnsi" w:cstheme="minorHAnsi"/>
                <w:b w:val="0"/>
                <w:sz w:val="22"/>
                <w:szCs w:val="22"/>
              </w:rPr>
              <w:t>Movies at the center &amp; popcorn</w:t>
            </w:r>
            <w:r w:rsidR="005E0AB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="005E0AB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Some Like it Hot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4A63031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</w:p>
          <w:p w14:paraId="3C6578FA" w14:textId="6693A6BC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1B8521B4" w14:textId="77777777" w:rsidTr="004C1ED2">
        <w:trPr>
          <w:trHeight w:val="198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51D2B83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</w:p>
          <w:p w14:paraId="7B1B34CD" w14:textId="77777777" w:rsidR="007043FB" w:rsidRDefault="007043FB" w:rsidP="007043F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Games – Rummikub</w:t>
            </w:r>
          </w:p>
          <w:p w14:paraId="5DC5922F" w14:textId="77777777" w:rsidR="007043FB" w:rsidRDefault="007043FB" w:rsidP="007043F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63772E3" w14:textId="7F85FCB2" w:rsidR="007043FB" w:rsidRPr="002121E1" w:rsidRDefault="007043FB" w:rsidP="007043F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5B3649A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24</w:t>
            </w:r>
          </w:p>
          <w:p w14:paraId="21A2F634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Conversation</w:t>
            </w:r>
          </w:p>
          <w:p w14:paraId="4152D6FB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BA3AE16" w14:textId="34076AB3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Domino’s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6ED3CCE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25</w:t>
            </w:r>
          </w:p>
          <w:p w14:paraId="32A93189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251FDCDA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8052CB4" w14:textId="526861C0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331934A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</w:p>
          <w:p w14:paraId="680BA471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Conversation</w:t>
            </w:r>
          </w:p>
          <w:p w14:paraId="6E4E2610" w14:textId="77777777" w:rsidR="007043FB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B0C8268" w14:textId="77777777" w:rsidR="00A440D3" w:rsidRDefault="00347B8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1:00 ASC – The Dinner Circle</w:t>
            </w:r>
          </w:p>
          <w:p w14:paraId="61291619" w14:textId="39B251AA" w:rsidR="00347B8A" w:rsidRPr="002121E1" w:rsidRDefault="005001D1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Hoss’s Steak &amp; Sea food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624AB34" w14:textId="77777777" w:rsidR="00D91DDE" w:rsidRDefault="004335C5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27</w:t>
            </w:r>
          </w:p>
          <w:p w14:paraId="729D66FE" w14:textId="1AB04C08" w:rsidR="007043FB" w:rsidRPr="002121E1" w:rsidRDefault="007043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29133989" w14:textId="77777777" w:rsidTr="00F26FDC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5FDB3D21" w14:textId="124DC16E" w:rsidR="00D91DDE" w:rsidRPr="002121E1" w:rsidRDefault="00AF0573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F731766" wp14:editId="7FB7693D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107315</wp:posOffset>
                  </wp:positionV>
                  <wp:extent cx="1000125" cy="995691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95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9C59A19" w14:textId="7EC23987" w:rsidR="00D91DDE" w:rsidRPr="002121E1" w:rsidRDefault="00D91DD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0B2C5695" w14:textId="5BD7BC20" w:rsidR="00D91DDE" w:rsidRPr="002121E1" w:rsidRDefault="00F744F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5F9340F" wp14:editId="59E8E85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50799</wp:posOffset>
                  </wp:positionV>
                  <wp:extent cx="1704975" cy="1152525"/>
                  <wp:effectExtent l="0" t="0" r="9525" b="9525"/>
                  <wp:wrapNone/>
                  <wp:docPr id="3860473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F0250B2" w14:textId="6BED8680" w:rsidR="00D06A24" w:rsidRPr="002121E1" w:rsidRDefault="00D06A24" w:rsidP="001667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2609DEB1" w14:textId="77777777" w:rsidR="004335C5" w:rsidRPr="002121E1" w:rsidRDefault="004335C5" w:rsidP="004335C5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sz w:val="22"/>
                <w:szCs w:val="22"/>
              </w:rPr>
              <w:t>Lunch is available Mon-Fri.</w:t>
            </w:r>
          </w:p>
          <w:p w14:paraId="63B103AA" w14:textId="59E4C8F8" w:rsidR="004335C5" w:rsidRPr="002121E1" w:rsidRDefault="004335C5" w:rsidP="004335C5">
            <w:pPr>
              <w:pStyle w:val="Weekday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Orders need to be placed by </w:t>
            </w:r>
            <w:r w:rsidR="00125A99">
              <w:rPr>
                <w:rFonts w:asciiTheme="minorHAnsi" w:hAnsiTheme="minorHAnsi" w:cstheme="minorHAnsi"/>
                <w:bCs/>
                <w:sz w:val="22"/>
                <w:szCs w:val="22"/>
              </w:rPr>
              <w:t>10:30</w:t>
            </w:r>
            <w:r w:rsidRPr="002121E1">
              <w:rPr>
                <w:rFonts w:asciiTheme="minorHAnsi" w:hAnsiTheme="minorHAnsi" w:cstheme="minorHAnsi"/>
                <w:bCs/>
                <w:sz w:val="22"/>
                <w:szCs w:val="22"/>
              </w:rPr>
              <w:t>am on the previous business day.</w:t>
            </w:r>
          </w:p>
          <w:p w14:paraId="3B899B2F" w14:textId="18E68905" w:rsidR="00D91DDE" w:rsidRPr="002121E1" w:rsidRDefault="004335C5" w:rsidP="00433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sz w:val="22"/>
                <w:szCs w:val="22"/>
              </w:rPr>
              <w:t>Suggested donation for meals is $4.50</w:t>
            </w: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5E40DA">
      <w:headerReference w:type="default" r:id="rId13"/>
      <w:footerReference w:type="default" r:id="rId14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3B37" w14:textId="77777777" w:rsidR="009948CA" w:rsidRDefault="009948CA">
      <w:r>
        <w:separator/>
      </w:r>
    </w:p>
  </w:endnote>
  <w:endnote w:type="continuationSeparator" w:id="0">
    <w:p w14:paraId="78317D89" w14:textId="77777777" w:rsidR="009948CA" w:rsidRDefault="0099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2AD2ADA6" w:rsidR="00D91DDE" w:rsidRPr="00D06A24" w:rsidRDefault="00267BE5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**Program with cost &amp; payout                                                                              </w:t>
    </w:r>
    <w:r w:rsidR="00D91DDE"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3FCA" w14:textId="77777777" w:rsidR="009948CA" w:rsidRDefault="009948CA">
      <w:r>
        <w:separator/>
      </w:r>
    </w:p>
  </w:footnote>
  <w:footnote w:type="continuationSeparator" w:id="0">
    <w:p w14:paraId="2151F73B" w14:textId="77777777" w:rsidR="009948CA" w:rsidRDefault="0099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0157746A" w:rsidR="00090D45" w:rsidRPr="00D06A24" w:rsidRDefault="00D06A24" w:rsidP="00090D45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5A40AC1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A0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ggDQIAAB8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wVGPiusD8Sow6NiacPo0qL7zllPai25/7YDJznT7wxN5Wa2WER5J2ORX83JcOee6twDRhBU&#10;yQNnx+s6pJWIrRu8o+k1KhH7XMlYK6kw8T1uTJT5uZ2invd69QMAAP//AwBQSwMEFAAGAAgAAAAh&#10;AO/D3e7cAAAABQEAAA8AAABkcnMvZG93bnJldi54bWxMj8FOwzAQRO9I/IO1SFxQ6zSloYQ4FUIC&#10;wQ0Kgqsbb5MIex1sNw1/z3KC42hGM2+qzeSsGDHE3pOCxTwDgdR401Or4O31frYGEZMmo60nVPCN&#10;ETb16UmlS+OP9ILjNrWCSyiWWkGX0lBKGZsOnY5zPyCxt/fB6cQytNIEfeRyZ2WeZYV0uide6PSA&#10;dx02n9uDU7C+fBw/4tPy+b0p9vY6XVyND19BqfOz6fYGRMIp/YXhF5/RoWamnT+QicIq4CNJwWwJ&#10;gs28WLDeKVitcpB1Jf/T1z8AAAD//wMAUEsBAi0AFAAGAAgAAAAhALaDOJL+AAAA4QEAABMAAAAA&#10;AAAAAAAAAAAAAAAAAFtDb250ZW50X1R5cGVzXS54bWxQSwECLQAUAAYACAAAACEAOP0h/9YAAACU&#10;AQAACwAAAAAAAAAAAAAAAAAvAQAAX3JlbHMvLnJlbHNQSwECLQAUAAYACAAAACEAfVP4IA0CAAAf&#10;BAAADgAAAAAAAAAAAAAAAAAuAgAAZHJzL2Uyb0RvYy54bWxQSwECLQAUAAYACAAAACEA78Pd7twA&#10;AAAFAQAADwAAAAAAAAAAAAAAAABnBAAAZHJzL2Rvd25yZXYueG1sUEsFBgAAAAAEAAQA8wAAAHAF&#10;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D45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EFE64" wp14:editId="30E96CD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7350" cy="352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5CB7C615" w:rsidR="00090D45" w:rsidRPr="00D06A24" w:rsidRDefault="004335C5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February </w:t>
                          </w:r>
                          <w:r w:rsidR="00090D45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</w:t>
                          </w:r>
                          <w:r w:rsidR="00D06A24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EFE64" id="_x0000_s1027" type="#_x0000_t202" style="position:absolute;left:0;text-align:left;margin-left:79.3pt;margin-top:0;width:130.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G0r2InbAAAABAEAAA8AAABkcnMvZG93bnJldi54bWxMj8FOwzAQRO9I/IO1SFwQdVpIKCFO&#10;hZBA9AYFwdWNt0mEvQ62m4a/Z+ECl5FGs5p5W60mZ8WIIfaeFMxnGQikxpueWgWvL/fnSxAxaTLa&#10;ekIFXxhhVR8fVbo0/kDPOG5SK7iEYqkVdCkNpZSx6dDpOPMDEmc7H5xObEMrTdAHLndWLrKskE73&#10;xAudHvCuw+Zjs3cKlpeP43tcXzy9NcXOXqezq/HhMyh1ejLd3oBIOKW/Y/jBZ3SomWnr92SisAr4&#10;kfSrnC2KOdutgjzPQdaV/A9ffwMAAP//AwBQSwECLQAUAAYACAAAACEAtoM4kv4AAADhAQAAEwAA&#10;AAAAAAAAAAAAAAAAAAAAW0NvbnRlbnRfVHlwZXNdLnhtbFBLAQItABQABgAIAAAAIQA4/SH/1gAA&#10;AJQBAAALAAAAAAAAAAAAAAAAAC8BAABfcmVscy8ucmVsc1BLAQItABQABgAIAAAAIQA87cWCEAIA&#10;ACYEAAAOAAAAAAAAAAAAAAAAAC4CAABkcnMvZTJvRG9jLnhtbFBLAQItABQABgAIAAAAIQBtK9iJ&#10;2wAAAAQBAAAPAAAAAAAAAAAAAAAAAGoEAABkcnMvZG93bnJldi54bWxQSwUGAAAAAAQABADzAAAA&#10;cgUAAAAA&#10;">
              <v:textbox>
                <w:txbxContent>
                  <w:p w14:paraId="1B03D485" w14:textId="5CB7C615" w:rsidR="00090D45" w:rsidRPr="00D06A24" w:rsidRDefault="004335C5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February </w:t>
                    </w:r>
                    <w:r w:rsidR="00090D45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</w:t>
                    </w:r>
                    <w:r w:rsidR="00D06A24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92C63" w:rsidRPr="00D06A24">
      <w:rPr>
        <w:rFonts w:asciiTheme="minorHAnsi" w:hAnsiTheme="minorHAnsi" w:cstheme="minorHAnsi"/>
        <w:b/>
        <w:bCs/>
        <w:sz w:val="40"/>
        <w:szCs w:val="40"/>
      </w:rPr>
      <w:t>ANNVILLE</w:t>
    </w:r>
  </w:p>
  <w:p w14:paraId="71991A50" w14:textId="7DA72A9D" w:rsidR="00090D45" w:rsidRPr="00491739" w:rsidRDefault="00D06A24" w:rsidP="00090D45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491739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491739">
      <w:rPr>
        <w:rFonts w:asciiTheme="minorHAnsi" w:hAnsiTheme="minorHAnsi" w:cstheme="minorHAnsi"/>
        <w:smallCaps/>
        <w:sz w:val="28"/>
        <w:szCs w:val="28"/>
      </w:rPr>
      <w:t>Senior Community Center</w:t>
    </w:r>
    <w:r w:rsidRPr="00491739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42C71CBA" w:rsidR="00090D45" w:rsidRPr="00D06A24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D06A24">
      <w:rPr>
        <w:rFonts w:asciiTheme="minorHAnsi" w:hAnsiTheme="minorHAnsi" w:cstheme="minorHAnsi"/>
      </w:rPr>
      <w:t>Manager</w:t>
    </w:r>
    <w:r w:rsidR="00A811BD">
      <w:rPr>
        <w:rFonts w:asciiTheme="minorHAnsi" w:hAnsiTheme="minorHAnsi" w:cstheme="minorHAnsi"/>
      </w:rPr>
      <w:t>: Michele Allen</w:t>
    </w:r>
    <w:r w:rsidR="00090D45" w:rsidRPr="00D06A24">
      <w:rPr>
        <w:rFonts w:asciiTheme="minorHAnsi" w:hAnsiTheme="minorHAnsi" w:cstheme="minorHAnsi"/>
      </w:rPr>
      <w:t xml:space="preserve"> </w:t>
    </w:r>
    <w:r w:rsidR="00136CB1" w:rsidRPr="00D06A24">
      <w:rPr>
        <w:rFonts w:asciiTheme="minorHAnsi" w:hAnsiTheme="minorHAnsi" w:cstheme="minorHAnsi"/>
      </w:rPr>
      <w:t>200 S. White Oak St, Annville, PA 1700</w:t>
    </w:r>
    <w:r w:rsidR="00D06A24" w:rsidRPr="00D06A24">
      <w:rPr>
        <w:rFonts w:asciiTheme="minorHAnsi" w:hAnsiTheme="minorHAnsi" w:cstheme="minorHAnsi"/>
      </w:rPr>
      <w:t>3</w:t>
    </w:r>
    <w:r w:rsidR="00136CB1" w:rsidRPr="00D06A24">
      <w:rPr>
        <w:rFonts w:asciiTheme="minorHAnsi" w:hAnsiTheme="minorHAnsi" w:cstheme="minorHAnsi"/>
      </w:rPr>
      <w:t xml:space="preserve">(717) </w:t>
    </w:r>
    <w:r w:rsidR="00D06A24">
      <w:rPr>
        <w:rFonts w:asciiTheme="minorHAnsi" w:hAnsiTheme="minorHAnsi" w:cstheme="minorHAnsi"/>
      </w:rPr>
      <w:t>675-9549</w:t>
    </w:r>
    <w:r w:rsidR="00A811BD">
      <w:rPr>
        <w:rFonts w:asciiTheme="minorHAnsi" w:hAnsiTheme="minorHAnsi" w:cstheme="minorHAnsi"/>
      </w:rPr>
      <w:t xml:space="preserve"> (717)867-1796</w:t>
    </w:r>
    <w:r w:rsidR="00D06A24" w:rsidRPr="00D06A24">
      <w:rPr>
        <w:rFonts w:asciiTheme="minorHAnsi" w:hAnsiTheme="minorHAnsi" w:cstheme="minorHAnsi"/>
      </w:rPr>
      <w:tab/>
      <w:t xml:space="preserve"> </w:t>
    </w:r>
    <w:hyperlink r:id="rId1" w:history="1">
      <w:r w:rsidR="00D06A24" w:rsidRPr="00D06A24">
        <w:rPr>
          <w:rStyle w:val="Hyperlink"/>
          <w:rFonts w:asciiTheme="minorHAnsi" w:hAnsiTheme="minorHAnsi" w:cstheme="minorHAnsi"/>
        </w:rPr>
        <w:t>annville.seniorcenter@lebanoncountypa.gov</w:t>
      </w:r>
    </w:hyperlink>
    <w:r w:rsidR="004C1ED2" w:rsidRPr="00D06A24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1"/>
  </w:num>
  <w:num w:numId="2" w16cid:durableId="1955205712">
    <w:abstractNumId w:val="2"/>
  </w:num>
  <w:num w:numId="3" w16cid:durableId="503011926">
    <w:abstractNumId w:val="0"/>
  </w:num>
  <w:num w:numId="4" w16cid:durableId="136061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2413C"/>
    <w:rsid w:val="00031414"/>
    <w:rsid w:val="00090D45"/>
    <w:rsid w:val="000C330F"/>
    <w:rsid w:val="000F0B7B"/>
    <w:rsid w:val="001058EE"/>
    <w:rsid w:val="00124CA0"/>
    <w:rsid w:val="00125A99"/>
    <w:rsid w:val="00136CB1"/>
    <w:rsid w:val="001667CF"/>
    <w:rsid w:val="001A1B32"/>
    <w:rsid w:val="002121E1"/>
    <w:rsid w:val="00217C16"/>
    <w:rsid w:val="00267BE5"/>
    <w:rsid w:val="002A6286"/>
    <w:rsid w:val="002E2543"/>
    <w:rsid w:val="00347B8A"/>
    <w:rsid w:val="0035593A"/>
    <w:rsid w:val="00374C7A"/>
    <w:rsid w:val="00392A40"/>
    <w:rsid w:val="003A6CF6"/>
    <w:rsid w:val="003B3984"/>
    <w:rsid w:val="003B4807"/>
    <w:rsid w:val="003C7A26"/>
    <w:rsid w:val="004335C5"/>
    <w:rsid w:val="004418E4"/>
    <w:rsid w:val="004517A7"/>
    <w:rsid w:val="00491739"/>
    <w:rsid w:val="00494917"/>
    <w:rsid w:val="004C1ED2"/>
    <w:rsid w:val="004E2BA5"/>
    <w:rsid w:val="004E5A45"/>
    <w:rsid w:val="005001D1"/>
    <w:rsid w:val="005237CB"/>
    <w:rsid w:val="00560CDC"/>
    <w:rsid w:val="005A7E0E"/>
    <w:rsid w:val="005B5C7A"/>
    <w:rsid w:val="005D21DA"/>
    <w:rsid w:val="005E0ABF"/>
    <w:rsid w:val="005E40DA"/>
    <w:rsid w:val="00663AC3"/>
    <w:rsid w:val="00674BF8"/>
    <w:rsid w:val="00692C63"/>
    <w:rsid w:val="00696590"/>
    <w:rsid w:val="006A3C2B"/>
    <w:rsid w:val="006E5C21"/>
    <w:rsid w:val="007043FB"/>
    <w:rsid w:val="00745319"/>
    <w:rsid w:val="00800E72"/>
    <w:rsid w:val="009174C8"/>
    <w:rsid w:val="00966F31"/>
    <w:rsid w:val="00983DCF"/>
    <w:rsid w:val="0099133E"/>
    <w:rsid w:val="009948CA"/>
    <w:rsid w:val="009B26AC"/>
    <w:rsid w:val="009C6E80"/>
    <w:rsid w:val="009D345F"/>
    <w:rsid w:val="00A15108"/>
    <w:rsid w:val="00A302C4"/>
    <w:rsid w:val="00A440D3"/>
    <w:rsid w:val="00A811BD"/>
    <w:rsid w:val="00A84AA9"/>
    <w:rsid w:val="00AC0EF4"/>
    <w:rsid w:val="00AE7CA0"/>
    <w:rsid w:val="00AF0573"/>
    <w:rsid w:val="00B76967"/>
    <w:rsid w:val="00C3396D"/>
    <w:rsid w:val="00CA7448"/>
    <w:rsid w:val="00D03372"/>
    <w:rsid w:val="00D06A24"/>
    <w:rsid w:val="00D202FA"/>
    <w:rsid w:val="00D43FCD"/>
    <w:rsid w:val="00D71189"/>
    <w:rsid w:val="00D737DE"/>
    <w:rsid w:val="00D91DDE"/>
    <w:rsid w:val="00DB16B3"/>
    <w:rsid w:val="00DD6A47"/>
    <w:rsid w:val="00E05186"/>
    <w:rsid w:val="00E46448"/>
    <w:rsid w:val="00E601DA"/>
    <w:rsid w:val="00EF5177"/>
    <w:rsid w:val="00F05FB9"/>
    <w:rsid w:val="00F26FDC"/>
    <w:rsid w:val="00F44C93"/>
    <w:rsid w:val="00F61BEB"/>
    <w:rsid w:val="00F744FA"/>
    <w:rsid w:val="00F74AE9"/>
    <w:rsid w:val="00F83BD0"/>
    <w:rsid w:val="00F8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ville.seniorcenter@lebanoncounty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0" ma:contentTypeDescription="Create a new document." ma:contentTypeScope="" ma:versionID="e8f0ebfd9f7b4f0e7f07b6dba0aafe81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4f192df1214340bc97926e1e05ee6b76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57827a-9810-428f-8c06-56a5b5d9fae1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Props1.xml><?xml version="1.0" encoding="utf-8"?>
<ds:datastoreItem xmlns:ds="http://schemas.openxmlformats.org/officeDocument/2006/customXml" ds:itemID="{BFD49880-D23A-4CEE-BD90-176DD3FE2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591CE-9148-4E77-BB40-6AFDE7827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704C5-86EE-4819-9AC8-BAF8DBCE547C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984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Julia A. Organtini</cp:lastModifiedBy>
  <cp:revision>5</cp:revision>
  <cp:lastPrinted>2022-06-15T12:33:00Z</cp:lastPrinted>
  <dcterms:created xsi:type="dcterms:W3CDTF">2026-01-13T15:40:00Z</dcterms:created>
  <dcterms:modified xsi:type="dcterms:W3CDTF">2026-01-21T14:31:00Z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