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44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6"/>
        <w:gridCol w:w="2877"/>
        <w:gridCol w:w="2877"/>
        <w:gridCol w:w="2877"/>
        <w:gridCol w:w="2877"/>
      </w:tblGrid>
      <w:tr w:rsidR="00D91DDE" w:rsidRPr="00E05186" w14:paraId="72873CD7" w14:textId="77777777" w:rsidTr="00EE3CEC">
        <w:trPr>
          <w:trHeight w:val="34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9CE0917" w14:textId="6BA24B8D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Monday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03F5B3F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Tuesday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99C59F3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Wednesday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E33A5DA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Thursday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E6E8F95" w14:textId="77777777" w:rsidR="00A15108" w:rsidRPr="00D06A24" w:rsidRDefault="00D91D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Friday</w:t>
            </w:r>
          </w:p>
        </w:tc>
      </w:tr>
      <w:tr w:rsidR="0019017C" w:rsidRPr="00E05186" w14:paraId="0A223898" w14:textId="77777777" w:rsidTr="00EE3CEC">
        <w:trPr>
          <w:trHeight w:val="1659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2855A2B5" w14:textId="23CE58ED" w:rsidR="0019017C" w:rsidRDefault="0065524C" w:rsidP="00665862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EE3CE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26FCDC58" w14:textId="77777777" w:rsidR="00EE3CEC" w:rsidRDefault="00EE3CEC" w:rsidP="00665862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D9DE76C" w14:textId="1E8E4757" w:rsidR="00EE3CEC" w:rsidRPr="004151FC" w:rsidRDefault="00EE3CEC" w:rsidP="00EE3CE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 </w:t>
            </w:r>
          </w:p>
          <w:p w14:paraId="20F5F465" w14:textId="77777777" w:rsidR="00EE3CEC" w:rsidRPr="004151FC" w:rsidRDefault="00EE3CEC" w:rsidP="00EE3CE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Art with Jeff</w:t>
            </w:r>
          </w:p>
          <w:p w14:paraId="34A146DE" w14:textId="16AD99B7" w:rsidR="00EE3CEC" w:rsidRPr="002121E1" w:rsidRDefault="00EE3CEC" w:rsidP="00EE3CE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E3CE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1:30 Pinochle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54576FB5" w14:textId="3FC62C55" w:rsidR="006E4673" w:rsidRPr="004151FC" w:rsidRDefault="0065524C" w:rsidP="00263E4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665862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420B07B2" w14:textId="3B234D40" w:rsidR="00263E47" w:rsidRPr="004151FC" w:rsidRDefault="00263E47" w:rsidP="00263E4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  <w:p w14:paraId="33D70E49" w14:textId="77777777" w:rsidR="004151FC" w:rsidRPr="004151FC" w:rsidRDefault="004151FC" w:rsidP="004151F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or </w:t>
            </w: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Plants  </w:t>
            </w:r>
          </w:p>
          <w:p w14:paraId="0093D9BD" w14:textId="77777777" w:rsidR="006E4673" w:rsidRPr="004151FC" w:rsidRDefault="006E4673" w:rsidP="006E4673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11:30 Lunch</w:t>
            </w:r>
          </w:p>
          <w:p w14:paraId="6D35B086" w14:textId="4314C542" w:rsidR="00312D03" w:rsidRPr="004151FC" w:rsidRDefault="006E4673" w:rsidP="006E467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12:30 Card Games   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7DB78D6" w14:textId="75F76110" w:rsidR="0019017C" w:rsidRPr="004151FC" w:rsidRDefault="0065524C" w:rsidP="00382990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665862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79B7689B" w14:textId="77777777" w:rsidR="008750A3" w:rsidRPr="004151FC" w:rsidRDefault="008750A3" w:rsidP="008750A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</w:t>
            </w:r>
          </w:p>
          <w:p w14:paraId="0C34EB5D" w14:textId="77777777" w:rsidR="008750A3" w:rsidRPr="004151FC" w:rsidRDefault="008750A3" w:rsidP="008750A3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Lunch*   </w:t>
            </w:r>
          </w:p>
          <w:p w14:paraId="6535F55F" w14:textId="77777777" w:rsidR="008750A3" w:rsidRPr="004151FC" w:rsidRDefault="008750A3" w:rsidP="008750A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  <w:p w14:paraId="62132C41" w14:textId="77777777" w:rsidR="008750A3" w:rsidRPr="004151FC" w:rsidRDefault="008750A3" w:rsidP="008750A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12:30 Scrapbooking    </w:t>
            </w:r>
          </w:p>
          <w:p w14:paraId="0FD51433" w14:textId="5692EAFB" w:rsidR="008750A3" w:rsidRPr="004151FC" w:rsidRDefault="008750A3" w:rsidP="00382990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1E9A199" w14:textId="58936E5B" w:rsidR="0019017C" w:rsidRPr="004151FC" w:rsidRDefault="0065524C" w:rsidP="0019017C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4</w:t>
            </w:r>
            <w:r w:rsidR="00665862"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.</w:t>
            </w:r>
          </w:p>
          <w:p w14:paraId="6AF759CB" w14:textId="77777777" w:rsidR="004151FC" w:rsidRPr="004151FC" w:rsidRDefault="004151FC" w:rsidP="0019017C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1AE9204F" w14:textId="77777777" w:rsidR="00821974" w:rsidRPr="004151FC" w:rsidRDefault="00821974" w:rsidP="0082197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</w:p>
          <w:p w14:paraId="7C89333D" w14:textId="77777777" w:rsidR="00821974" w:rsidRPr="004151FC" w:rsidRDefault="00821974" w:rsidP="0082197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Lunch</w:t>
            </w:r>
          </w:p>
          <w:p w14:paraId="24321A44" w14:textId="367FA25F" w:rsidR="00821974" w:rsidRPr="004151FC" w:rsidRDefault="00821974" w:rsidP="00821974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Bingo Magic Number</w:t>
            </w: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3514126" w14:textId="59B78182" w:rsidR="00EF6B6B" w:rsidRPr="004151FC" w:rsidRDefault="0065524C" w:rsidP="008B3D70">
            <w:pPr>
              <w:pStyle w:val="Weekdays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5</w:t>
            </w:r>
            <w:r w:rsidR="00637EBB" w:rsidRPr="004151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BB77C8A" w14:textId="77777777" w:rsidR="004151FC" w:rsidRPr="004151FC" w:rsidRDefault="004151FC" w:rsidP="008B3D70">
            <w:pPr>
              <w:pStyle w:val="Weekdays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CFB63" w14:textId="67CF7E1D" w:rsidR="003C3AE6" w:rsidRPr="004151FC" w:rsidRDefault="003C3AE6" w:rsidP="003C3AE6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  <w:r w:rsidR="00A711A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39D4B059" w14:textId="6FF03C7A" w:rsidR="003C3AE6" w:rsidRDefault="003C3AE6" w:rsidP="003C3AE6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Lunch Bunch</w:t>
            </w:r>
            <w:r w:rsidR="00A81E9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0184D294" w14:textId="597DED3B" w:rsidR="006A0B9F" w:rsidRPr="004151FC" w:rsidRDefault="006A0B9F" w:rsidP="006A0B9F">
            <w:pPr>
              <w:pStyle w:val="Weekdays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87420FC" w14:textId="2F7E26B1" w:rsidR="0019017C" w:rsidRPr="004151FC" w:rsidRDefault="0019017C" w:rsidP="003C3AE6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CB2B4E" w:rsidRPr="00E05186" w14:paraId="469D4718" w14:textId="77777777" w:rsidTr="00EE3CEC">
        <w:trPr>
          <w:trHeight w:val="1902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DE1D8E9" w14:textId="7D25D8D4" w:rsidR="00CB2B4E" w:rsidRPr="004151FC" w:rsidRDefault="0065524C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  <w:r w:rsidR="00EE3CE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CB2B4E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1A3E4CA1" w14:textId="77777777" w:rsidR="004151FC" w:rsidRPr="004151FC" w:rsidRDefault="004151FC" w:rsidP="00637E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4F45A81" w14:textId="7BCE6FB0" w:rsidR="00637EBB" w:rsidRPr="004151FC" w:rsidRDefault="00637EBB" w:rsidP="00637E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 </w:t>
            </w:r>
          </w:p>
          <w:p w14:paraId="0F940D10" w14:textId="77777777" w:rsidR="00637EBB" w:rsidRPr="004151FC" w:rsidRDefault="00637EBB" w:rsidP="00637E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Art with Jeff</w:t>
            </w:r>
          </w:p>
          <w:p w14:paraId="3C4B5D9A" w14:textId="3DC5D4D6" w:rsidR="004F4E8C" w:rsidRPr="00EE3CEC" w:rsidRDefault="00637EBB" w:rsidP="00637E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EE3CE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1:30 Pinochle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CC354CD" w14:textId="7A218689" w:rsidR="00CB2B4E" w:rsidRPr="004151FC" w:rsidRDefault="0065524C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  <w:r w:rsidR="001D0F8E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07A0A8BF" w14:textId="68A5EF63" w:rsidR="00554B60" w:rsidRPr="004151FC" w:rsidRDefault="00554B60" w:rsidP="00554B60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10:00 Puzzles</w:t>
            </w:r>
            <w:r w:rsidR="00A711A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&amp; </w:t>
            </w: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Fresh Express    </w:t>
            </w:r>
            <w:r w:rsidRPr="004151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7655FE" w14:textId="77777777" w:rsidR="00554B60" w:rsidRPr="004151FC" w:rsidRDefault="00554B60" w:rsidP="00554B60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11:30 Lunch</w:t>
            </w:r>
          </w:p>
          <w:p w14:paraId="2AA569E8" w14:textId="0553D8D1" w:rsidR="00945636" w:rsidRPr="004151FC" w:rsidRDefault="00554B60" w:rsidP="00554B60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6DCC3A6" w14:textId="0BA52612" w:rsidR="00CB2B4E" w:rsidRPr="004151FC" w:rsidRDefault="00637EBB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0</w:t>
            </w:r>
            <w:r w:rsidR="001D0F8E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0654BB65" w14:textId="66CB8650" w:rsidR="00263E47" w:rsidRPr="004151FC" w:rsidRDefault="00263E47" w:rsidP="00263E4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10:00 Puzzles     </w:t>
            </w:r>
            <w:r w:rsidRPr="004151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A5BFC5" w14:textId="77777777" w:rsidR="00263E47" w:rsidRPr="004151FC" w:rsidRDefault="00263E47" w:rsidP="00263E47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11:30 Lunch</w:t>
            </w:r>
          </w:p>
          <w:p w14:paraId="20BADD9B" w14:textId="6AD7BD33" w:rsidR="00263E47" w:rsidRPr="004151FC" w:rsidRDefault="00263E47" w:rsidP="00263E4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  <w:p w14:paraId="3BD452A9" w14:textId="77777777" w:rsidR="00263E47" w:rsidRPr="004151FC" w:rsidRDefault="00263E47" w:rsidP="00263E47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12:30 Scrapbooking    </w:t>
            </w:r>
          </w:p>
          <w:p w14:paraId="7E4A6D06" w14:textId="5B73DE95" w:rsidR="00CB2B4E" w:rsidRPr="004151FC" w:rsidRDefault="00D65ECE" w:rsidP="00D65EC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522C1FA" w14:textId="25F23E93" w:rsidR="00CB2B4E" w:rsidRPr="004151FC" w:rsidRDefault="003C3AE6" w:rsidP="0018455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1D0F8E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5012EBC3" w14:textId="77777777" w:rsidR="004151FC" w:rsidRPr="004151FC" w:rsidRDefault="004151FC" w:rsidP="0082197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78A16E1" w14:textId="7BA3A58C" w:rsidR="00821974" w:rsidRPr="004151FC" w:rsidRDefault="00821974" w:rsidP="0082197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</w:p>
          <w:p w14:paraId="779C6B62" w14:textId="77777777" w:rsidR="00821974" w:rsidRPr="004151FC" w:rsidRDefault="00821974" w:rsidP="00821974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Lunch</w:t>
            </w:r>
          </w:p>
          <w:p w14:paraId="6E90749F" w14:textId="46D090E7" w:rsidR="00C87FA5" w:rsidRPr="004151FC" w:rsidRDefault="00821974" w:rsidP="00821974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Bingo Magic Number</w:t>
            </w: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F8A75F4" w14:textId="04BF79A3" w:rsidR="004151FC" w:rsidRDefault="00EE3CEC" w:rsidP="003C3AE6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</w:t>
            </w:r>
            <w:r w:rsidR="006552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.</w:t>
            </w:r>
          </w:p>
          <w:p w14:paraId="5D054B4C" w14:textId="77777777" w:rsidR="00EE3CEC" w:rsidRPr="00EE3CEC" w:rsidRDefault="00EE3CEC" w:rsidP="003C3AE6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74E9B425" w14:textId="1A5ECF25" w:rsidR="003C3AE6" w:rsidRPr="004151FC" w:rsidRDefault="003C3AE6" w:rsidP="003C3AE6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  <w:r w:rsidR="00A711A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44B0F051" w14:textId="6E4D15DE" w:rsidR="003C3AE6" w:rsidRPr="004151FC" w:rsidRDefault="003C3AE6" w:rsidP="003C3AE6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Lunch Bunch</w:t>
            </w:r>
            <w:r w:rsidR="00A81E9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6FE53132" w14:textId="7BE69B7B" w:rsidR="00CB2B4E" w:rsidRPr="004151FC" w:rsidRDefault="00AE6773" w:rsidP="006A0B9F">
            <w:pPr>
              <w:pStyle w:val="Weekdays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B2B4E" w:rsidRPr="00E05186" w14:paraId="1BDEF626" w14:textId="77777777" w:rsidTr="00EE3CEC">
        <w:trPr>
          <w:trHeight w:val="194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ABD4E58" w14:textId="576280BB" w:rsidR="00CB2B4E" w:rsidRPr="004151FC" w:rsidRDefault="00811126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EE3CE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CB2B4E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21C87635" w14:textId="77777777" w:rsidR="004151FC" w:rsidRPr="004151FC" w:rsidRDefault="004151FC" w:rsidP="008663B6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5C4BE0E2" w14:textId="5A7A9374" w:rsidR="004151FC" w:rsidRPr="004151FC" w:rsidRDefault="004151FC" w:rsidP="004151F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 </w:t>
            </w:r>
          </w:p>
          <w:p w14:paraId="7858931A" w14:textId="77777777" w:rsidR="008663B6" w:rsidRPr="004151FC" w:rsidRDefault="008663B6" w:rsidP="008663B6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 </w:t>
            </w:r>
          </w:p>
          <w:p w14:paraId="6B734BA6" w14:textId="4DD3B36A" w:rsidR="00CB2B4E" w:rsidRPr="004151FC" w:rsidRDefault="008663B6" w:rsidP="008663B6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12:30 Cards</w:t>
            </w:r>
            <w:r w:rsid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or</w:t>
            </w:r>
            <w:r w:rsidR="003937CF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Art with Jeff</w:t>
            </w:r>
            <w:r w:rsidR="003937CF"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</w:t>
            </w:r>
            <w:r w:rsidR="00CC5ED2"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1:30 Pinochle</w:t>
            </w:r>
            <w:r w:rsidR="00CC5ED2"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12A1CA9" w14:textId="617223E4" w:rsidR="00CB2B4E" w:rsidRPr="004151FC" w:rsidRDefault="00CB2B4E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</w:p>
          <w:p w14:paraId="1240C913" w14:textId="77777777" w:rsidR="004151FC" w:rsidRPr="004151FC" w:rsidRDefault="004151FC" w:rsidP="00263E4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9068A1A" w14:textId="226B87AD" w:rsidR="00263E47" w:rsidRPr="004151FC" w:rsidRDefault="00263E47" w:rsidP="00263E4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</w:t>
            </w:r>
          </w:p>
          <w:p w14:paraId="60AF3814" w14:textId="2F208703" w:rsidR="004E746C" w:rsidRPr="004151FC" w:rsidRDefault="00263E47" w:rsidP="004E746C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11:30 Lunch*</w:t>
            </w:r>
            <w:r w:rsidR="00A711A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&amp;</w:t>
            </w:r>
            <w:r w:rsidR="004E746C"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4E746C" w:rsidRPr="004151FC">
              <w:rPr>
                <w:rFonts w:asciiTheme="minorHAnsi" w:hAnsiTheme="minorHAnsi" w:cstheme="minorHAnsi"/>
                <w:sz w:val="22"/>
                <w:szCs w:val="22"/>
              </w:rPr>
              <w:t xml:space="preserve">Planning Meeting* </w:t>
            </w:r>
          </w:p>
          <w:p w14:paraId="30E10D46" w14:textId="4DDBD7C6" w:rsidR="00263E47" w:rsidRPr="004151FC" w:rsidRDefault="00263E47" w:rsidP="00263E47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12:30 Card Games </w:t>
            </w:r>
          </w:p>
          <w:p w14:paraId="079A54E4" w14:textId="77777777" w:rsidR="00CB2B4E" w:rsidRPr="004151FC" w:rsidRDefault="00CB2B4E" w:rsidP="00263E4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034785C" w14:textId="5A16577B" w:rsidR="00420903" w:rsidRPr="004151FC" w:rsidRDefault="00CB2B4E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  <w:r w:rsidR="00EE3CE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46B76BF8" w14:textId="5A669496" w:rsidR="00CB2B4E" w:rsidRPr="004151FC" w:rsidRDefault="00CB2B4E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CDDBDFE" w14:textId="77777777" w:rsidR="0059628B" w:rsidRPr="004151FC" w:rsidRDefault="0059628B" w:rsidP="0059628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</w:t>
            </w:r>
          </w:p>
          <w:p w14:paraId="01CE77D8" w14:textId="77777777" w:rsidR="0059628B" w:rsidRPr="004151FC" w:rsidRDefault="0059628B" w:rsidP="0059628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Lunch*   </w:t>
            </w:r>
          </w:p>
          <w:p w14:paraId="1E085AAE" w14:textId="77777777" w:rsidR="003747D4" w:rsidRDefault="0059628B" w:rsidP="009841F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</w:t>
            </w:r>
            <w:r w:rsidR="00184A2C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d</w:t>
            </w:r>
            <w:r w:rsidR="00840726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’s</w:t>
            </w:r>
          </w:p>
          <w:p w14:paraId="2AD40F70" w14:textId="7609EF79" w:rsidR="009841F9" w:rsidRPr="004151FC" w:rsidRDefault="003747D4" w:rsidP="009841F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12:30 </w:t>
            </w:r>
            <w:r w:rsidR="009841F9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Scrapbooking    </w:t>
            </w:r>
          </w:p>
          <w:p w14:paraId="05B5EB54" w14:textId="0E8435DA" w:rsidR="009841F9" w:rsidRPr="004151FC" w:rsidRDefault="009841F9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F11AE03" w14:textId="797BB7FB" w:rsidR="00CB2B4E" w:rsidRPr="004151FC" w:rsidRDefault="0065524C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18</w:t>
            </w:r>
            <w:r w:rsidR="001D0F8E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CB2B4E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</w:t>
            </w:r>
          </w:p>
          <w:p w14:paraId="2F5C8FF4" w14:textId="77777777" w:rsidR="004151FC" w:rsidRPr="004151FC" w:rsidRDefault="004151FC" w:rsidP="005870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F28E480" w14:textId="6E0ACCB8" w:rsidR="0058704C" w:rsidRPr="004151FC" w:rsidRDefault="0058704C" w:rsidP="005870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</w:p>
          <w:p w14:paraId="2ED2AB0A" w14:textId="734BE465" w:rsidR="0058704C" w:rsidRPr="004151FC" w:rsidRDefault="0058704C" w:rsidP="005870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Lunch</w:t>
            </w:r>
            <w:r w:rsidR="00DB7543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5C2D9930" w14:textId="77777777" w:rsidR="00CB2B4E" w:rsidRPr="004151FC" w:rsidRDefault="0058704C" w:rsidP="0058704C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12:30 </w:t>
            </w:r>
            <w:r w:rsidR="00714677"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Church </w:t>
            </w:r>
            <w:r w:rsidR="00BE6CEA"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>Luncheon</w:t>
            </w:r>
          </w:p>
          <w:p w14:paraId="544D8148" w14:textId="3E44866A" w:rsidR="00A71E0E" w:rsidRPr="004151FC" w:rsidRDefault="00A71E0E" w:rsidP="005870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3DF4120" w14:textId="3E417FC9" w:rsidR="0093281F" w:rsidRPr="004151FC" w:rsidRDefault="00632245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  <w:r w:rsidR="001D0F8E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04A430AD" w14:textId="77777777" w:rsidR="004151FC" w:rsidRPr="004151FC" w:rsidRDefault="004151FC" w:rsidP="0093281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AA24166" w14:textId="77777777" w:rsidR="0065524C" w:rsidRDefault="0093281F" w:rsidP="0093281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  <w:r w:rsidR="00A711A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3D28450A" w14:textId="515CA7E8" w:rsidR="00DB7A4E" w:rsidRPr="004151FC" w:rsidRDefault="0093281F" w:rsidP="0093281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  Lunch Bunch</w:t>
            </w:r>
            <w:r w:rsidR="00A81E9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097AF5DB" w14:textId="6563328B" w:rsidR="0093281F" w:rsidRPr="004151FC" w:rsidRDefault="00DB7A4E" w:rsidP="006A0B9F">
            <w:pPr>
              <w:pStyle w:val="Weekdays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</w:p>
          <w:p w14:paraId="3C6578FA" w14:textId="3F00FC63" w:rsidR="00CB2B4E" w:rsidRPr="004151FC" w:rsidRDefault="00CB2B4E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</w:tr>
      <w:tr w:rsidR="00CB2B4E" w:rsidRPr="00E05186" w14:paraId="1B8521B4" w14:textId="77777777" w:rsidTr="00EE3CEC">
        <w:trPr>
          <w:trHeight w:val="1983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395D5C9" w14:textId="56B2C523" w:rsidR="00CB2B4E" w:rsidRPr="004151FC" w:rsidRDefault="00AF4E56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CB2B4E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</w:p>
          <w:p w14:paraId="5E2FE95C" w14:textId="77777777" w:rsidR="004151FC" w:rsidRPr="004151FC" w:rsidRDefault="004151FC" w:rsidP="008D102A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65FF1A30" w14:textId="34C8F3A9" w:rsidR="004151FC" w:rsidRPr="004151FC" w:rsidRDefault="004151FC" w:rsidP="004151F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 </w:t>
            </w:r>
          </w:p>
          <w:p w14:paraId="7573BC9E" w14:textId="77777777" w:rsidR="008D102A" w:rsidRPr="004151FC" w:rsidRDefault="008D102A" w:rsidP="008D102A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 </w:t>
            </w:r>
          </w:p>
          <w:p w14:paraId="0C593195" w14:textId="38FBEF29" w:rsidR="00CB2B4E" w:rsidRPr="004151FC" w:rsidRDefault="008D102A" w:rsidP="008D102A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12:30 Cards</w:t>
            </w:r>
            <w:r w:rsid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A711A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or Art</w:t>
            </w: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with Jeff </w:t>
            </w:r>
          </w:p>
          <w:p w14:paraId="363772E3" w14:textId="300FCFC8" w:rsidR="00CC5ED2" w:rsidRPr="004151FC" w:rsidRDefault="00CC5ED2" w:rsidP="008D102A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1:30 Pinochle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83F3367" w14:textId="2B6E231A" w:rsidR="00CB2B4E" w:rsidRPr="004151FC" w:rsidRDefault="0093281F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CB2B4E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</w:p>
          <w:p w14:paraId="14B26052" w14:textId="77777777" w:rsidR="004151FC" w:rsidRPr="004151FC" w:rsidRDefault="004151FC" w:rsidP="00797A8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F4CD73B" w14:textId="6F185CF0" w:rsidR="00522CEC" w:rsidRPr="004151FC" w:rsidRDefault="00797A83" w:rsidP="00797A8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</w:p>
          <w:p w14:paraId="4561A28A" w14:textId="77777777" w:rsidR="008750A3" w:rsidRPr="004151FC" w:rsidRDefault="00797A83" w:rsidP="00797A8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  <w:p w14:paraId="7BA3AE16" w14:textId="50AF5D1E" w:rsidR="00CB2B4E" w:rsidRPr="004151FC" w:rsidRDefault="00CB2B4E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15A809F" w14:textId="6F9045F4" w:rsidR="00CB2B4E" w:rsidRPr="004151FC" w:rsidRDefault="00CB2B4E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</w:p>
          <w:p w14:paraId="3BA0349D" w14:textId="77777777" w:rsidR="004151FC" w:rsidRPr="004151FC" w:rsidRDefault="004151FC" w:rsidP="008750A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2016112" w14:textId="1A25EA74" w:rsidR="008750A3" w:rsidRPr="004151FC" w:rsidRDefault="008750A3" w:rsidP="008750A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</w:t>
            </w:r>
          </w:p>
          <w:p w14:paraId="39F5DC69" w14:textId="77777777" w:rsidR="008750A3" w:rsidRPr="004151FC" w:rsidRDefault="008750A3" w:rsidP="008750A3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Lunch*   </w:t>
            </w:r>
          </w:p>
          <w:p w14:paraId="28157F23" w14:textId="77777777" w:rsidR="008750A3" w:rsidRPr="004151FC" w:rsidRDefault="008750A3" w:rsidP="008750A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  <w:p w14:paraId="5BBB3722" w14:textId="77777777" w:rsidR="008750A3" w:rsidRPr="004151FC" w:rsidRDefault="008750A3" w:rsidP="008750A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12:30 Scrapbooking    </w:t>
            </w:r>
          </w:p>
          <w:p w14:paraId="18052CB4" w14:textId="11FD44D2" w:rsidR="009841F9" w:rsidRPr="004151FC" w:rsidRDefault="009841F9" w:rsidP="008750A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990C02C" w14:textId="6A1117E4" w:rsidR="00CB2B4E" w:rsidRPr="004151FC" w:rsidRDefault="00CB2B4E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              </w:t>
            </w:r>
          </w:p>
          <w:p w14:paraId="414AD19E" w14:textId="77777777" w:rsidR="004151FC" w:rsidRPr="004151FC" w:rsidRDefault="004151FC" w:rsidP="000E7032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43648E8" w14:textId="77777777" w:rsidR="00EE3CEC" w:rsidRDefault="0065524C" w:rsidP="00EE3CEC">
            <w:pPr>
              <w:pStyle w:val="Weekdays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32"/>
                <w:szCs w:val="32"/>
              </w:rPr>
              <w:t>Merry Christmas</w:t>
            </w:r>
          </w:p>
          <w:p w14:paraId="61291619" w14:textId="1B004117" w:rsidR="0065524C" w:rsidRPr="00EE3CEC" w:rsidRDefault="0065524C" w:rsidP="00EE3CEC">
            <w:pPr>
              <w:pStyle w:val="Weekdays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32"/>
                <w:szCs w:val="32"/>
              </w:rPr>
              <w:t>All senior centers are closed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218E95D" w14:textId="07C82BCD" w:rsidR="00F16B0E" w:rsidRPr="004151FC" w:rsidRDefault="00CB2B4E" w:rsidP="00CB2B4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="0065524C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  <w:r w:rsidR="008D102A"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4F6DBC7E" w14:textId="77777777" w:rsidR="004151FC" w:rsidRPr="004151FC" w:rsidRDefault="004151FC" w:rsidP="00F16B0E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8E9B1C5" w14:textId="77777777" w:rsidR="0065524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3855CC1A" w14:textId="77777777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11:30   Lunch Bunch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02261EDE" w14:textId="30DF7F8A" w:rsidR="00EE3CEC" w:rsidRDefault="00EE3CE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</w:p>
          <w:p w14:paraId="729D66FE" w14:textId="64630237" w:rsidR="00CB2B4E" w:rsidRPr="004151FC" w:rsidRDefault="00CB2B4E" w:rsidP="00EE3CEC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CB2B4E" w:rsidRPr="00E05186" w14:paraId="29133989" w14:textId="77777777" w:rsidTr="0065524C">
        <w:trPr>
          <w:trHeight w:val="1938"/>
        </w:trPr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10DCD6AF" w14:textId="77777777" w:rsidR="00CC5ED2" w:rsidRDefault="0065524C" w:rsidP="0065524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29.</w:t>
            </w:r>
          </w:p>
          <w:p w14:paraId="74AE98E1" w14:textId="77777777" w:rsidR="0065524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3249F84" w14:textId="18E718C9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 </w:t>
            </w:r>
          </w:p>
          <w:p w14:paraId="2F083750" w14:textId="77777777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 </w:t>
            </w:r>
          </w:p>
          <w:p w14:paraId="693EBFEB" w14:textId="77777777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12:30 Cards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or Art</w:t>
            </w: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with Jeff </w:t>
            </w:r>
          </w:p>
          <w:p w14:paraId="5FDB3D21" w14:textId="275592A2" w:rsidR="0065524C" w:rsidRPr="0065524C" w:rsidRDefault="0065524C" w:rsidP="0065524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Cs/>
                <w:sz w:val="22"/>
                <w:szCs w:val="22"/>
              </w:rPr>
              <w:t>1:30 Pinochle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66328B0A" w14:textId="77777777" w:rsidR="00AA7416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30.</w:t>
            </w:r>
          </w:p>
          <w:p w14:paraId="57A7DFC9" w14:textId="77777777" w:rsidR="0065524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E4111D0" w14:textId="77777777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10:00 Puzzles</w:t>
            </w:r>
          </w:p>
          <w:p w14:paraId="015532B5" w14:textId="77777777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  <w:p w14:paraId="39C59A19" w14:textId="30C88AA6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584DFBE3" w14:textId="77777777" w:rsidR="00AA7416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31.</w:t>
            </w:r>
          </w:p>
          <w:p w14:paraId="2C7862BA" w14:textId="77777777" w:rsidR="0065524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C3C5780" w14:textId="77777777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10:00 Puzzles </w:t>
            </w:r>
          </w:p>
          <w:p w14:paraId="01F586B8" w14:textId="77777777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11:30 Lunch*   </w:t>
            </w:r>
          </w:p>
          <w:p w14:paraId="433E03AE" w14:textId="77777777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>12:30 Card Games</w:t>
            </w:r>
          </w:p>
          <w:p w14:paraId="3D2004F4" w14:textId="77777777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51F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12:30 Scrapbooking    </w:t>
            </w:r>
          </w:p>
          <w:p w14:paraId="6B9347F4" w14:textId="77777777" w:rsidR="0065524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CEF9743" w14:textId="77777777" w:rsidR="0065524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B2C5695" w14:textId="5B964A38" w:rsidR="0065524C" w:rsidRPr="004151FC" w:rsidRDefault="0065524C" w:rsidP="0065524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0DFAFC6C" w14:textId="76EB2705" w:rsidR="00CB2B4E" w:rsidRPr="004151FC" w:rsidRDefault="00CB2B4E" w:rsidP="00A81E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A621FF" w14:textId="4326D977" w:rsidR="000E7032" w:rsidRPr="004151FC" w:rsidRDefault="000E7032" w:rsidP="00A81E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60543" w14:textId="77777777" w:rsidR="00AA7416" w:rsidRDefault="0065524C" w:rsidP="006552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Happy New Year</w:t>
            </w:r>
          </w:p>
          <w:p w14:paraId="3F0250B2" w14:textId="1074966C" w:rsidR="0065524C" w:rsidRPr="004151FC" w:rsidRDefault="0065524C" w:rsidP="006552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senior centers are closed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0AD513BC" w14:textId="77777777" w:rsidR="00A81E9D" w:rsidRDefault="00A81E9D" w:rsidP="003747D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B899B2F" w14:textId="0770EA11" w:rsidR="00A81E9D" w:rsidRPr="00A81E9D" w:rsidRDefault="00A81E9D" w:rsidP="00A81E9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192FFFA" w14:textId="77777777" w:rsidR="003C7A26" w:rsidRPr="00D91DDE" w:rsidRDefault="003C7A26" w:rsidP="003C7A26">
      <w:pPr>
        <w:rPr>
          <w:rFonts w:ascii="Britannic Bold" w:hAnsi="Britannic Bold" w:cstheme="minorHAnsi"/>
          <w:smallCaps/>
          <w:vanish/>
        </w:rPr>
      </w:pPr>
    </w:p>
    <w:sectPr w:rsidR="003C7A26" w:rsidRPr="00D91DDE" w:rsidSect="005E40DA">
      <w:headerReference w:type="default" r:id="rId10"/>
      <w:footerReference w:type="default" r:id="rId11"/>
      <w:pgSz w:w="15840" w:h="12240" w:orient="landscape" w:code="1"/>
      <w:pgMar w:top="360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1333" w14:textId="77777777" w:rsidR="00DB2097" w:rsidRDefault="00DB2097">
      <w:r>
        <w:separator/>
      </w:r>
    </w:p>
  </w:endnote>
  <w:endnote w:type="continuationSeparator" w:id="0">
    <w:p w14:paraId="084C44F7" w14:textId="77777777" w:rsidR="00DB2097" w:rsidRDefault="00DB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E38B" w14:textId="77777777" w:rsidR="00D91DDE" w:rsidRPr="00D06A24" w:rsidRDefault="00D91DDE" w:rsidP="00D91DDE">
    <w:pPr>
      <w:pStyle w:val="Header"/>
      <w:tabs>
        <w:tab w:val="clear" w:pos="4320"/>
        <w:tab w:val="clear" w:pos="8640"/>
      </w:tabs>
      <w:jc w:val="right"/>
      <w:rPr>
        <w:rFonts w:asciiTheme="minorHAnsi" w:hAnsiTheme="minorHAnsi" w:cstheme="minorHAnsi"/>
        <w:sz w:val="22"/>
        <w:szCs w:val="22"/>
      </w:rPr>
    </w:pPr>
    <w:r w:rsidRPr="00D06A24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*Program w/ cost &amp; reservation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F77D" w14:textId="77777777" w:rsidR="00DB2097" w:rsidRDefault="00DB2097">
      <w:r>
        <w:separator/>
      </w:r>
    </w:p>
  </w:footnote>
  <w:footnote w:type="continuationSeparator" w:id="0">
    <w:p w14:paraId="57713E06" w14:textId="77777777" w:rsidR="00DB2097" w:rsidRDefault="00DB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E7FA" w14:textId="7252672A" w:rsidR="00090D45" w:rsidRPr="00CA1813" w:rsidRDefault="00274F82" w:rsidP="00090D45">
    <w:pPr>
      <w:pStyle w:val="Header"/>
      <w:jc w:val="center"/>
      <w:rPr>
        <w:rFonts w:asciiTheme="minorHAnsi" w:hAnsiTheme="minorHAnsi" w:cstheme="minorHAnsi"/>
        <w:b/>
        <w:bCs/>
        <w:color w:val="FF0000"/>
        <w:sz w:val="40"/>
        <w:szCs w:val="40"/>
      </w:rPr>
    </w:pPr>
    <w:r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29EFE64" wp14:editId="3D7F0D5F">
              <wp:simplePos x="0" y="0"/>
              <wp:positionH relativeFrom="margin">
                <wp:posOffset>6686550</wp:posOffset>
              </wp:positionH>
              <wp:positionV relativeFrom="paragraph">
                <wp:posOffset>0</wp:posOffset>
              </wp:positionV>
              <wp:extent cx="1892300" cy="352425"/>
              <wp:effectExtent l="0" t="0" r="12700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D485" w14:textId="0B991CEA" w:rsidR="00090D45" w:rsidRPr="00CA1813" w:rsidRDefault="0065524C" w:rsidP="00E014AB">
                          <w:pP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000000" w:themeColor="text1"/>
                              <w:sz w:val="40"/>
                              <w:szCs w:val="40"/>
                            </w:rPr>
                            <w:t>December</w:t>
                          </w:r>
                          <w:r w:rsidR="00EE3CEC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000000" w:themeColor="text1"/>
                              <w:sz w:val="40"/>
                              <w:szCs w:val="40"/>
                            </w:rPr>
                            <w:t xml:space="preserve"> 2025</w:t>
                          </w:r>
                          <w:r w:rsidR="00C27775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000000" w:themeColor="text1"/>
                              <w:sz w:val="40"/>
                              <w:szCs w:val="40"/>
                            </w:rPr>
                            <w:t xml:space="preserve"> </w:t>
                          </w:r>
                          <w:r w:rsidR="00274F82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000000" w:themeColor="text1"/>
                              <w:sz w:val="40"/>
                              <w:szCs w:val="40"/>
                            </w:rPr>
                            <w:t>20252025202520</w:t>
                          </w:r>
                          <w:r w:rsidR="00C27775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000000" w:themeColor="text1"/>
                              <w:sz w:val="40"/>
                              <w:szCs w:val="40"/>
                            </w:rPr>
                            <w:t>202520252025202520</w:t>
                          </w:r>
                          <w:r w:rsidR="00911D0E"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000000" w:themeColor="text1"/>
                              <w:sz w:val="36"/>
                              <w:szCs w:val="3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EF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6.5pt;margin-top:0;width:149pt;height:2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">
              <v:textbox>
                <w:txbxContent>
                  <w:p w14:paraId="1B03D485" w14:textId="0B991CEA" w:rsidR="00090D45" w:rsidRPr="00CA1813" w:rsidRDefault="0065524C" w:rsidP="00E014AB">
                    <w:pPr>
                      <w:rPr>
                        <w:rFonts w:asciiTheme="minorHAnsi" w:hAnsiTheme="minorHAnsi" w:cstheme="minorHAnsi"/>
                        <w:b/>
                        <w:smallCaps/>
                        <w:color w:val="000000" w:themeColor="text1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color w:val="000000" w:themeColor="text1"/>
                        <w:sz w:val="40"/>
                        <w:szCs w:val="40"/>
                      </w:rPr>
                      <w:t>December</w:t>
                    </w:r>
                    <w:r w:rsidR="00EE3CEC">
                      <w:rPr>
                        <w:rFonts w:asciiTheme="minorHAnsi" w:hAnsiTheme="minorHAnsi" w:cstheme="minorHAnsi"/>
                        <w:b/>
                        <w:smallCaps/>
                        <w:color w:val="000000" w:themeColor="text1"/>
                        <w:sz w:val="40"/>
                        <w:szCs w:val="40"/>
                      </w:rPr>
                      <w:t xml:space="preserve"> 2025</w:t>
                    </w:r>
                    <w:r w:rsidR="00C27775">
                      <w:rPr>
                        <w:rFonts w:asciiTheme="minorHAnsi" w:hAnsiTheme="minorHAnsi" w:cstheme="minorHAnsi"/>
                        <w:b/>
                        <w:smallCaps/>
                        <w:color w:val="000000" w:themeColor="text1"/>
                        <w:sz w:val="40"/>
                        <w:szCs w:val="40"/>
                      </w:rPr>
                      <w:t xml:space="preserve"> </w:t>
                    </w:r>
                    <w:r w:rsidR="00274F82">
                      <w:rPr>
                        <w:rFonts w:asciiTheme="minorHAnsi" w:hAnsiTheme="minorHAnsi" w:cstheme="minorHAnsi"/>
                        <w:b/>
                        <w:smallCaps/>
                        <w:color w:val="000000" w:themeColor="text1"/>
                        <w:sz w:val="40"/>
                        <w:szCs w:val="40"/>
                      </w:rPr>
                      <w:t>20252025202520</w:t>
                    </w:r>
                    <w:r w:rsidR="00C27775">
                      <w:rPr>
                        <w:rFonts w:asciiTheme="minorHAnsi" w:hAnsiTheme="minorHAnsi" w:cstheme="minorHAnsi"/>
                        <w:b/>
                        <w:smallCaps/>
                        <w:color w:val="000000" w:themeColor="text1"/>
                        <w:sz w:val="40"/>
                        <w:szCs w:val="40"/>
                      </w:rPr>
                      <w:t>202520252025202520</w:t>
                    </w:r>
                    <w:r w:rsidR="00911D0E">
                      <w:rPr>
                        <w:rFonts w:asciiTheme="minorHAnsi" w:hAnsiTheme="minorHAnsi" w:cstheme="minorHAnsi"/>
                        <w:b/>
                        <w:smallCaps/>
                        <w:color w:val="000000" w:themeColor="text1"/>
                        <w:sz w:val="36"/>
                        <w:szCs w:val="36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6A24"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CA0399" wp14:editId="1BF8018B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1657350" cy="352425"/>
              <wp:effectExtent l="0" t="0" r="19050" b="28575"/>
              <wp:wrapSquare wrapText="bothSides"/>
              <wp:docPr id="1000819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EE217" w14:textId="43B39EB2" w:rsidR="00D06A24" w:rsidRPr="00D06A24" w:rsidRDefault="00D06A24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  <w:t>Program Calendar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CA0399" id="_x0000_s1027" type="#_x0000_t202" style="position:absolute;left:0;text-align:left;margin-left:0;margin-top:-.15pt;width:130.5pt;height:2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WCEAIAACY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">
              <v:textbox>
                <w:txbxContent>
                  <w:p w14:paraId="0E4EE217" w14:textId="43B39EB2" w:rsidR="00D06A24" w:rsidRPr="00D06A24" w:rsidRDefault="00D06A24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</w:pPr>
                    <w:r w:rsidRPr="00D06A24"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  <w:t>Program Calendar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D7996">
      <w:rPr>
        <w:rFonts w:asciiTheme="minorHAnsi" w:hAnsiTheme="minorHAnsi" w:cstheme="minorHAnsi"/>
        <w:b/>
        <w:bCs/>
        <w:sz w:val="40"/>
        <w:szCs w:val="40"/>
      </w:rPr>
      <w:t>PALMYRA</w:t>
    </w:r>
  </w:p>
  <w:p w14:paraId="71991A50" w14:textId="15B720A7" w:rsidR="00090D45" w:rsidRPr="00491739" w:rsidRDefault="00F41342" w:rsidP="005110BF">
    <w:pPr>
      <w:pStyle w:val="Header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mallCaps/>
        <w:sz w:val="28"/>
        <w:szCs w:val="28"/>
      </w:rPr>
      <w:tab/>
    </w:r>
    <w:r>
      <w:rPr>
        <w:rFonts w:asciiTheme="minorHAnsi" w:hAnsiTheme="minorHAnsi" w:cstheme="minorHAnsi"/>
        <w:smallCaps/>
        <w:sz w:val="28"/>
        <w:szCs w:val="28"/>
      </w:rPr>
      <w:tab/>
    </w:r>
    <w:r w:rsidR="00D06A24" w:rsidRPr="00491739">
      <w:rPr>
        <w:rFonts w:asciiTheme="minorHAnsi" w:hAnsiTheme="minorHAnsi" w:cstheme="minorHAnsi"/>
        <w:smallCaps/>
        <w:sz w:val="28"/>
        <w:szCs w:val="28"/>
      </w:rPr>
      <w:t xml:space="preserve">Lebanon County </w:t>
    </w:r>
    <w:r w:rsidR="00090D45" w:rsidRPr="00491739">
      <w:rPr>
        <w:rFonts w:asciiTheme="minorHAnsi" w:hAnsiTheme="minorHAnsi" w:cstheme="minorHAnsi"/>
        <w:smallCaps/>
        <w:sz w:val="28"/>
        <w:szCs w:val="28"/>
      </w:rPr>
      <w:t>Senior Community Center</w:t>
    </w:r>
    <w:r w:rsidR="00D06A24" w:rsidRPr="00491739">
      <w:rPr>
        <w:rFonts w:asciiTheme="minorHAnsi" w:hAnsiTheme="minorHAnsi" w:cstheme="minorHAnsi"/>
        <w:smallCaps/>
        <w:sz w:val="28"/>
        <w:szCs w:val="28"/>
      </w:rPr>
      <w:t xml:space="preserve"> Program</w:t>
    </w:r>
  </w:p>
  <w:p w14:paraId="19936D9E" w14:textId="43E40D56" w:rsidR="00090D45" w:rsidRPr="007D7996" w:rsidRDefault="003B3984" w:rsidP="00E46448">
    <w:pPr>
      <w:pStyle w:val="Header"/>
      <w:tabs>
        <w:tab w:val="clear" w:pos="4320"/>
        <w:tab w:val="clear" w:pos="8640"/>
      </w:tabs>
      <w:rPr>
        <w:rFonts w:asciiTheme="minorHAnsi" w:hAnsiTheme="minorHAnsi" w:cstheme="minorHAnsi"/>
      </w:rPr>
    </w:pPr>
    <w:r w:rsidRPr="007D7996">
      <w:rPr>
        <w:rFonts w:asciiTheme="minorHAnsi" w:hAnsiTheme="minorHAnsi" w:cstheme="minorHAnsi"/>
      </w:rPr>
      <w:t>Manager:</w:t>
    </w:r>
    <w:r w:rsidR="00136CB1" w:rsidRPr="007D7996">
      <w:rPr>
        <w:rFonts w:asciiTheme="minorHAnsi" w:hAnsiTheme="minorHAnsi" w:cstheme="minorHAnsi"/>
      </w:rPr>
      <w:t xml:space="preserve"> </w:t>
    </w:r>
    <w:r w:rsidR="0065524C">
      <w:rPr>
        <w:rFonts w:asciiTheme="minorHAnsi" w:hAnsiTheme="minorHAnsi" w:cstheme="minorHAnsi"/>
      </w:rPr>
      <w:t>Nellie Keisi</w:t>
    </w:r>
    <w:r w:rsidR="007D7996" w:rsidRPr="007D7996">
      <w:rPr>
        <w:rFonts w:asciiTheme="minorHAnsi" w:hAnsiTheme="minorHAnsi" w:cstheme="minorHAnsi"/>
      </w:rPr>
      <w:tab/>
    </w:r>
    <w:r w:rsidR="00090D45" w:rsidRPr="007D7996">
      <w:rPr>
        <w:rFonts w:asciiTheme="minorHAnsi" w:hAnsiTheme="minorHAnsi" w:cstheme="minorHAnsi"/>
      </w:rPr>
      <w:t xml:space="preserve"> </w:t>
    </w:r>
    <w:r w:rsidR="007D7996" w:rsidRPr="007D7996">
      <w:rPr>
        <w:rFonts w:asciiTheme="minorHAnsi" w:hAnsiTheme="minorHAnsi" w:cstheme="minorHAnsi"/>
      </w:rPr>
      <w:t>101 S Railroad St</w:t>
    </w:r>
    <w:r w:rsidR="00136CB1" w:rsidRPr="007D7996">
      <w:rPr>
        <w:rFonts w:asciiTheme="minorHAnsi" w:hAnsiTheme="minorHAnsi" w:cstheme="minorHAnsi"/>
      </w:rPr>
      <w:t>,</w:t>
    </w:r>
    <w:r w:rsidR="00162545" w:rsidRPr="007D7996">
      <w:rPr>
        <w:rFonts w:asciiTheme="minorHAnsi" w:hAnsiTheme="minorHAnsi" w:cstheme="minorHAnsi"/>
      </w:rPr>
      <w:t xml:space="preserve"> </w:t>
    </w:r>
    <w:r w:rsidR="007D7996" w:rsidRPr="007D7996">
      <w:rPr>
        <w:rFonts w:asciiTheme="minorHAnsi" w:hAnsiTheme="minorHAnsi" w:cstheme="minorHAnsi"/>
      </w:rPr>
      <w:t>Palmyra</w:t>
    </w:r>
    <w:r w:rsidR="00136CB1" w:rsidRPr="007D7996">
      <w:rPr>
        <w:rFonts w:asciiTheme="minorHAnsi" w:hAnsiTheme="minorHAnsi" w:cstheme="minorHAnsi"/>
      </w:rPr>
      <w:t>, PA 170</w:t>
    </w:r>
    <w:r w:rsidR="007D7996" w:rsidRPr="007D7996">
      <w:rPr>
        <w:rFonts w:asciiTheme="minorHAnsi" w:hAnsiTheme="minorHAnsi" w:cstheme="minorHAnsi"/>
      </w:rPr>
      <w:t>78</w:t>
    </w:r>
    <w:r w:rsidR="007D7996" w:rsidRPr="007D7996">
      <w:rPr>
        <w:rFonts w:asciiTheme="minorHAnsi" w:hAnsiTheme="minorHAnsi" w:cstheme="minorHAnsi"/>
      </w:rPr>
      <w:tab/>
    </w:r>
    <w:r w:rsidR="00090D45" w:rsidRPr="007D7996">
      <w:rPr>
        <w:rFonts w:asciiTheme="minorHAnsi" w:hAnsiTheme="minorHAnsi" w:cstheme="minorHAnsi"/>
      </w:rPr>
      <w:t xml:space="preserve"> </w:t>
    </w:r>
    <w:r w:rsidR="00136CB1" w:rsidRPr="007D7996">
      <w:rPr>
        <w:rFonts w:asciiTheme="minorHAnsi" w:hAnsiTheme="minorHAnsi" w:cstheme="minorHAnsi"/>
      </w:rPr>
      <w:t xml:space="preserve">(717) </w:t>
    </w:r>
    <w:r w:rsidR="00D06A24" w:rsidRPr="007D7996">
      <w:rPr>
        <w:rFonts w:asciiTheme="minorHAnsi" w:hAnsiTheme="minorHAnsi" w:cstheme="minorHAnsi"/>
      </w:rPr>
      <w:t>675-954</w:t>
    </w:r>
    <w:r w:rsidR="007D7996" w:rsidRPr="007D7996">
      <w:rPr>
        <w:rFonts w:asciiTheme="minorHAnsi" w:hAnsiTheme="minorHAnsi" w:cstheme="minorHAnsi"/>
      </w:rPr>
      <w:t>7</w:t>
    </w:r>
    <w:r w:rsidR="007D7996">
      <w:rPr>
        <w:rFonts w:asciiTheme="minorHAnsi" w:hAnsiTheme="minorHAnsi" w:cstheme="minorHAnsi"/>
      </w:rPr>
      <w:tab/>
    </w:r>
    <w:r w:rsidR="00162545" w:rsidRPr="007D7996">
      <w:rPr>
        <w:rFonts w:asciiTheme="minorHAnsi" w:hAnsiTheme="minorHAnsi" w:cstheme="minorHAnsi"/>
      </w:rPr>
      <w:t xml:space="preserve"> </w:t>
    </w:r>
    <w:hyperlink r:id="rId1" w:history="1">
      <w:r w:rsidR="007D7996" w:rsidRPr="007D7996">
        <w:rPr>
          <w:rStyle w:val="Hyperlink"/>
          <w:rFonts w:asciiTheme="minorHAnsi" w:hAnsiTheme="minorHAnsi" w:cstheme="minorHAnsi"/>
        </w:rPr>
        <w:t>palmyra.seniorcenter@lebanoncountypa.gov</w:t>
      </w:r>
    </w:hyperlink>
    <w:r w:rsidR="004C1ED2" w:rsidRPr="007D7996">
      <w:rPr>
        <w:rFonts w:asciiTheme="minorHAnsi" w:hAnsiTheme="minorHAnsi" w:cs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1F8"/>
    <w:multiLevelType w:val="hybridMultilevel"/>
    <w:tmpl w:val="851C2460"/>
    <w:lvl w:ilvl="0" w:tplc="850201F6">
      <w:start w:val="2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1635F3"/>
    <w:multiLevelType w:val="hybridMultilevel"/>
    <w:tmpl w:val="1EA8827C"/>
    <w:lvl w:ilvl="0" w:tplc="C3B817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3C6F"/>
    <w:multiLevelType w:val="hybridMultilevel"/>
    <w:tmpl w:val="97DE9B48"/>
    <w:lvl w:ilvl="0" w:tplc="1B0AAA58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E81473A"/>
    <w:multiLevelType w:val="hybridMultilevel"/>
    <w:tmpl w:val="C9EE6A9C"/>
    <w:lvl w:ilvl="0" w:tplc="D492913A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E37F56"/>
    <w:multiLevelType w:val="hybridMultilevel"/>
    <w:tmpl w:val="E018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93759"/>
    <w:multiLevelType w:val="hybridMultilevel"/>
    <w:tmpl w:val="06E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24858">
    <w:abstractNumId w:val="2"/>
  </w:num>
  <w:num w:numId="2" w16cid:durableId="1955205712">
    <w:abstractNumId w:val="3"/>
  </w:num>
  <w:num w:numId="3" w16cid:durableId="503011926">
    <w:abstractNumId w:val="0"/>
  </w:num>
  <w:num w:numId="4" w16cid:durableId="1360618901">
    <w:abstractNumId w:val="5"/>
  </w:num>
  <w:num w:numId="5" w16cid:durableId="301540626">
    <w:abstractNumId w:val="4"/>
  </w:num>
  <w:num w:numId="6" w16cid:durableId="172996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45"/>
    <w:rsid w:val="00016EB6"/>
    <w:rsid w:val="00031414"/>
    <w:rsid w:val="00090D45"/>
    <w:rsid w:val="000934C8"/>
    <w:rsid w:val="000A1BD8"/>
    <w:rsid w:val="000C330F"/>
    <w:rsid w:val="000C5CC9"/>
    <w:rsid w:val="000C65FE"/>
    <w:rsid w:val="000E7032"/>
    <w:rsid w:val="000F0B7B"/>
    <w:rsid w:val="001058EE"/>
    <w:rsid w:val="00116632"/>
    <w:rsid w:val="00120968"/>
    <w:rsid w:val="00124CA0"/>
    <w:rsid w:val="00131536"/>
    <w:rsid w:val="001345A7"/>
    <w:rsid w:val="00136CB1"/>
    <w:rsid w:val="00151288"/>
    <w:rsid w:val="00152DCB"/>
    <w:rsid w:val="00153230"/>
    <w:rsid w:val="001544A8"/>
    <w:rsid w:val="00157C55"/>
    <w:rsid w:val="001615CD"/>
    <w:rsid w:val="00162545"/>
    <w:rsid w:val="001645ED"/>
    <w:rsid w:val="001713FD"/>
    <w:rsid w:val="00174EE3"/>
    <w:rsid w:val="0018455F"/>
    <w:rsid w:val="00184A2C"/>
    <w:rsid w:val="00186297"/>
    <w:rsid w:val="0019017C"/>
    <w:rsid w:val="001A563F"/>
    <w:rsid w:val="001B3242"/>
    <w:rsid w:val="001B47CB"/>
    <w:rsid w:val="001C0F4D"/>
    <w:rsid w:val="001D0F8E"/>
    <w:rsid w:val="001F285C"/>
    <w:rsid w:val="001F7464"/>
    <w:rsid w:val="00203CCE"/>
    <w:rsid w:val="00205D61"/>
    <w:rsid w:val="002115FB"/>
    <w:rsid w:val="002121E1"/>
    <w:rsid w:val="00245AC7"/>
    <w:rsid w:val="00253279"/>
    <w:rsid w:val="00263E47"/>
    <w:rsid w:val="00270854"/>
    <w:rsid w:val="00274F82"/>
    <w:rsid w:val="002850BD"/>
    <w:rsid w:val="002B1100"/>
    <w:rsid w:val="002B3E11"/>
    <w:rsid w:val="002C0B33"/>
    <w:rsid w:val="002D27C4"/>
    <w:rsid w:val="002D3DDC"/>
    <w:rsid w:val="002E2543"/>
    <w:rsid w:val="002E65BE"/>
    <w:rsid w:val="002E70FA"/>
    <w:rsid w:val="002F369B"/>
    <w:rsid w:val="002F7876"/>
    <w:rsid w:val="00312D03"/>
    <w:rsid w:val="0031766C"/>
    <w:rsid w:val="003747D4"/>
    <w:rsid w:val="00382990"/>
    <w:rsid w:val="003937CF"/>
    <w:rsid w:val="003B3984"/>
    <w:rsid w:val="003B44FC"/>
    <w:rsid w:val="003B4807"/>
    <w:rsid w:val="003C234F"/>
    <w:rsid w:val="003C3AE6"/>
    <w:rsid w:val="003C7A26"/>
    <w:rsid w:val="003C7FE7"/>
    <w:rsid w:val="003D1F2B"/>
    <w:rsid w:val="003D4A76"/>
    <w:rsid w:val="003F0C24"/>
    <w:rsid w:val="003F299E"/>
    <w:rsid w:val="004038F0"/>
    <w:rsid w:val="004151FC"/>
    <w:rsid w:val="00420903"/>
    <w:rsid w:val="00425E95"/>
    <w:rsid w:val="004418E4"/>
    <w:rsid w:val="004517A7"/>
    <w:rsid w:val="004626AF"/>
    <w:rsid w:val="0048018F"/>
    <w:rsid w:val="00480581"/>
    <w:rsid w:val="00491739"/>
    <w:rsid w:val="004A54C3"/>
    <w:rsid w:val="004B30BA"/>
    <w:rsid w:val="004B4229"/>
    <w:rsid w:val="004C1ED2"/>
    <w:rsid w:val="004C5C09"/>
    <w:rsid w:val="004E1267"/>
    <w:rsid w:val="004E2BA5"/>
    <w:rsid w:val="004E5A45"/>
    <w:rsid w:val="004E5BED"/>
    <w:rsid w:val="004E746C"/>
    <w:rsid w:val="004F4E8C"/>
    <w:rsid w:val="004F62E9"/>
    <w:rsid w:val="0050580F"/>
    <w:rsid w:val="005110BF"/>
    <w:rsid w:val="00513154"/>
    <w:rsid w:val="00522CEC"/>
    <w:rsid w:val="005255BF"/>
    <w:rsid w:val="005331B9"/>
    <w:rsid w:val="00543735"/>
    <w:rsid w:val="00554B60"/>
    <w:rsid w:val="00557858"/>
    <w:rsid w:val="00560440"/>
    <w:rsid w:val="0056154B"/>
    <w:rsid w:val="0058704C"/>
    <w:rsid w:val="0059628B"/>
    <w:rsid w:val="00597035"/>
    <w:rsid w:val="005A7B04"/>
    <w:rsid w:val="005A7E0E"/>
    <w:rsid w:val="005A7E1D"/>
    <w:rsid w:val="005B0A76"/>
    <w:rsid w:val="005B7A7C"/>
    <w:rsid w:val="005C66F4"/>
    <w:rsid w:val="005D1764"/>
    <w:rsid w:val="005D21DA"/>
    <w:rsid w:val="005D3C3D"/>
    <w:rsid w:val="005D594B"/>
    <w:rsid w:val="005E40DA"/>
    <w:rsid w:val="005E4A9B"/>
    <w:rsid w:val="005E4CE9"/>
    <w:rsid w:val="005F2DAD"/>
    <w:rsid w:val="005F3415"/>
    <w:rsid w:val="00603477"/>
    <w:rsid w:val="00632245"/>
    <w:rsid w:val="00637904"/>
    <w:rsid w:val="00637EBB"/>
    <w:rsid w:val="0065524C"/>
    <w:rsid w:val="00665862"/>
    <w:rsid w:val="006732A7"/>
    <w:rsid w:val="00686E07"/>
    <w:rsid w:val="00692C63"/>
    <w:rsid w:val="00695207"/>
    <w:rsid w:val="00696590"/>
    <w:rsid w:val="006A0B9F"/>
    <w:rsid w:val="006A3105"/>
    <w:rsid w:val="006B3151"/>
    <w:rsid w:val="006B336F"/>
    <w:rsid w:val="006C5DDB"/>
    <w:rsid w:val="006C7BDD"/>
    <w:rsid w:val="006D2484"/>
    <w:rsid w:val="006D602A"/>
    <w:rsid w:val="006E4228"/>
    <w:rsid w:val="006E4673"/>
    <w:rsid w:val="006E568B"/>
    <w:rsid w:val="006E57FB"/>
    <w:rsid w:val="006F1B2C"/>
    <w:rsid w:val="006F5BB5"/>
    <w:rsid w:val="007042D3"/>
    <w:rsid w:val="00711A50"/>
    <w:rsid w:val="00714677"/>
    <w:rsid w:val="00715A23"/>
    <w:rsid w:val="00736E5C"/>
    <w:rsid w:val="00752F14"/>
    <w:rsid w:val="007664C3"/>
    <w:rsid w:val="007744CA"/>
    <w:rsid w:val="00791C72"/>
    <w:rsid w:val="00797A83"/>
    <w:rsid w:val="007D30FA"/>
    <w:rsid w:val="007D7996"/>
    <w:rsid w:val="00800E72"/>
    <w:rsid w:val="00811126"/>
    <w:rsid w:val="00821974"/>
    <w:rsid w:val="0082233C"/>
    <w:rsid w:val="00840726"/>
    <w:rsid w:val="0086608F"/>
    <w:rsid w:val="008663B6"/>
    <w:rsid w:val="008750A3"/>
    <w:rsid w:val="008925AC"/>
    <w:rsid w:val="008B2A54"/>
    <w:rsid w:val="008B3D70"/>
    <w:rsid w:val="008B40B0"/>
    <w:rsid w:val="008D102A"/>
    <w:rsid w:val="008D33F3"/>
    <w:rsid w:val="008F4271"/>
    <w:rsid w:val="00900950"/>
    <w:rsid w:val="00911D0E"/>
    <w:rsid w:val="009174C8"/>
    <w:rsid w:val="009203BE"/>
    <w:rsid w:val="00920B9D"/>
    <w:rsid w:val="00930EDC"/>
    <w:rsid w:val="0093281F"/>
    <w:rsid w:val="00945636"/>
    <w:rsid w:val="009704FF"/>
    <w:rsid w:val="00980815"/>
    <w:rsid w:val="009841F9"/>
    <w:rsid w:val="00984457"/>
    <w:rsid w:val="009971FC"/>
    <w:rsid w:val="009C7ED8"/>
    <w:rsid w:val="009D345F"/>
    <w:rsid w:val="009D67E6"/>
    <w:rsid w:val="009E5F87"/>
    <w:rsid w:val="00A024BF"/>
    <w:rsid w:val="00A078D1"/>
    <w:rsid w:val="00A15108"/>
    <w:rsid w:val="00A302C4"/>
    <w:rsid w:val="00A420B0"/>
    <w:rsid w:val="00A47300"/>
    <w:rsid w:val="00A55939"/>
    <w:rsid w:val="00A56E77"/>
    <w:rsid w:val="00A70CC1"/>
    <w:rsid w:val="00A70CE3"/>
    <w:rsid w:val="00A711AD"/>
    <w:rsid w:val="00A71E0E"/>
    <w:rsid w:val="00A73CE5"/>
    <w:rsid w:val="00A81E9D"/>
    <w:rsid w:val="00A82D8B"/>
    <w:rsid w:val="00A8304B"/>
    <w:rsid w:val="00A84AA9"/>
    <w:rsid w:val="00AA07FE"/>
    <w:rsid w:val="00AA105D"/>
    <w:rsid w:val="00AA7416"/>
    <w:rsid w:val="00AA7876"/>
    <w:rsid w:val="00AB67A8"/>
    <w:rsid w:val="00AD274B"/>
    <w:rsid w:val="00AE6773"/>
    <w:rsid w:val="00AE7CA0"/>
    <w:rsid w:val="00AF4E56"/>
    <w:rsid w:val="00B064C2"/>
    <w:rsid w:val="00B1520C"/>
    <w:rsid w:val="00B30653"/>
    <w:rsid w:val="00B40BB0"/>
    <w:rsid w:val="00B62B2B"/>
    <w:rsid w:val="00B75F02"/>
    <w:rsid w:val="00B83B26"/>
    <w:rsid w:val="00B8705F"/>
    <w:rsid w:val="00B938FE"/>
    <w:rsid w:val="00BC5BE2"/>
    <w:rsid w:val="00BD4A2A"/>
    <w:rsid w:val="00BE6CEA"/>
    <w:rsid w:val="00C109B0"/>
    <w:rsid w:val="00C14A1C"/>
    <w:rsid w:val="00C27775"/>
    <w:rsid w:val="00C30CEE"/>
    <w:rsid w:val="00C3396D"/>
    <w:rsid w:val="00C47B33"/>
    <w:rsid w:val="00C51ECE"/>
    <w:rsid w:val="00C54F74"/>
    <w:rsid w:val="00C671A7"/>
    <w:rsid w:val="00C87FA5"/>
    <w:rsid w:val="00C90B2F"/>
    <w:rsid w:val="00CA1813"/>
    <w:rsid w:val="00CA6720"/>
    <w:rsid w:val="00CB2B4E"/>
    <w:rsid w:val="00CC45E2"/>
    <w:rsid w:val="00CC5ED2"/>
    <w:rsid w:val="00CF5788"/>
    <w:rsid w:val="00D06A24"/>
    <w:rsid w:val="00D34E5F"/>
    <w:rsid w:val="00D35EF4"/>
    <w:rsid w:val="00D42E09"/>
    <w:rsid w:val="00D43FCD"/>
    <w:rsid w:val="00D61A44"/>
    <w:rsid w:val="00D65ECE"/>
    <w:rsid w:val="00D737DE"/>
    <w:rsid w:val="00D82B19"/>
    <w:rsid w:val="00D87260"/>
    <w:rsid w:val="00D91DDE"/>
    <w:rsid w:val="00D930C6"/>
    <w:rsid w:val="00DB2097"/>
    <w:rsid w:val="00DB7543"/>
    <w:rsid w:val="00DB7A4E"/>
    <w:rsid w:val="00DF1C53"/>
    <w:rsid w:val="00DF40F4"/>
    <w:rsid w:val="00E014AB"/>
    <w:rsid w:val="00E05186"/>
    <w:rsid w:val="00E0680E"/>
    <w:rsid w:val="00E20A9F"/>
    <w:rsid w:val="00E27DD1"/>
    <w:rsid w:val="00E30664"/>
    <w:rsid w:val="00E311C2"/>
    <w:rsid w:val="00E46448"/>
    <w:rsid w:val="00E6513B"/>
    <w:rsid w:val="00EB1C84"/>
    <w:rsid w:val="00EC5010"/>
    <w:rsid w:val="00ED0ED7"/>
    <w:rsid w:val="00ED2395"/>
    <w:rsid w:val="00ED4956"/>
    <w:rsid w:val="00EE3CEC"/>
    <w:rsid w:val="00EF6B6B"/>
    <w:rsid w:val="00F16B0E"/>
    <w:rsid w:val="00F41342"/>
    <w:rsid w:val="00F44C93"/>
    <w:rsid w:val="00F44F55"/>
    <w:rsid w:val="00F504BA"/>
    <w:rsid w:val="00F61BEB"/>
    <w:rsid w:val="00F74ED1"/>
    <w:rsid w:val="00F84367"/>
    <w:rsid w:val="00F85598"/>
    <w:rsid w:val="00FB3D2F"/>
    <w:rsid w:val="00FB72B0"/>
    <w:rsid w:val="00FC6E38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01684"/>
  <w15:chartTrackingRefBased/>
  <w15:docId w15:val="{2BD0C6AB-8180-4E72-BE57-09A6E735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9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customStyle="1" w:styleId="Dates">
    <w:name w:val="Dates"/>
    <w:basedOn w:val="Normal"/>
    <w:rPr>
      <w:rFonts w:ascii="Arial" w:hAnsi="Arial" w:cs="Arial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="Arial" w:hAnsi="Arial"/>
      <w:b/>
      <w:sz w:val="20"/>
      <w:szCs w:val="20"/>
    </w:rPr>
  </w:style>
  <w:style w:type="paragraph" w:styleId="BalloonText">
    <w:name w:val="Balloon Text"/>
    <w:basedOn w:val="Normal"/>
    <w:link w:val="BalloonTextChar"/>
    <w:rsid w:val="002E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5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9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E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66F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myra.seniorcenter@lebanoncounty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22126C316A41BB3139CBA6455425" ma:contentTypeVersion="11" ma:contentTypeDescription="Create a new document." ma:contentTypeScope="" ma:versionID="ff986eb0f5af170445afccb9c58aab22">
  <xsd:schema xmlns:xsd="http://www.w3.org/2001/XMLSchema" xmlns:xs="http://www.w3.org/2001/XMLSchema" xmlns:p="http://schemas.microsoft.com/office/2006/metadata/properties" xmlns:ns3="1b293238-95ff-433e-bd81-9487e27bc40b" xmlns:ns4="66a59c95-70ba-4a47-b65c-8ae415b09833" targetNamespace="http://schemas.microsoft.com/office/2006/metadata/properties" ma:root="true" ma:fieldsID="d983791b316944f73f07034d852e8ab1" ns3:_="" ns4:_="">
    <xsd:import namespace="1b293238-95ff-433e-bd81-9487e27bc40b"/>
    <xsd:import namespace="66a59c95-70ba-4a47-b65c-8ae415b098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93238-95ff-433e-bd81-9487e27bc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59c95-70ba-4a47-b65c-8ae415b098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293238-95ff-433e-bd81-9487e27bc40b" xsi:nil="true"/>
  </documentManagement>
</p:properties>
</file>

<file path=customXml/itemProps1.xml><?xml version="1.0" encoding="utf-8"?>
<ds:datastoreItem xmlns:ds="http://schemas.openxmlformats.org/officeDocument/2006/customXml" ds:itemID="{585E54F3-0676-404A-97FF-1E69AC5A3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5F6CB-C931-48F1-B422-DA17E9AC0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93238-95ff-433e-bd81-9487e27bc40b"/>
    <ds:schemaRef ds:uri="66a59c95-70ba-4a47-b65c-8ae415b09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C9783-8449-435A-B329-A94CAF301FA2}">
  <ds:schemaRefs>
    <ds:schemaRef ds:uri="http://schemas.microsoft.com/office/2006/metadata/properties"/>
    <ds:schemaRef ds:uri="http://schemas.microsoft.com/office/infopath/2007/PartnerControls"/>
    <ds:schemaRef ds:uri="1b293238-95ff-433e-bd81-9487e27b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2003</vt:lpstr>
    </vt:vector>
  </TitlesOfParts>
  <Company>Lebanon County Area Agency on Aging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2003</dc:title>
  <dc:subject/>
  <dc:creator>Administrator</dc:creator>
  <cp:keywords/>
  <dc:description/>
  <cp:lastModifiedBy>Julia A. Organtini</cp:lastModifiedBy>
  <cp:revision>2</cp:revision>
  <cp:lastPrinted>2025-10-24T19:26:00Z</cp:lastPrinted>
  <dcterms:created xsi:type="dcterms:W3CDTF">2025-11-17T17:24:00Z</dcterms:created>
  <dcterms:modified xsi:type="dcterms:W3CDTF">2025-11-17T17:24:00Z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0x010100A3F822126C316A41BB3139CBA6455425</vt:lpwstr>
  </property>
</Properties>
</file>