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8D060" w14:textId="22CED9E7" w:rsidR="00615BD0" w:rsidRPr="00615BD0" w:rsidRDefault="00615BD0" w:rsidP="00615BD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15BD0">
        <w:rPr>
          <w:b/>
          <w:bCs/>
          <w:sz w:val="24"/>
          <w:szCs w:val="24"/>
        </w:rPr>
        <w:t xml:space="preserve">Official Notice of Election for Military and Overseas Voters County of </w:t>
      </w:r>
      <w:r>
        <w:rPr>
          <w:b/>
          <w:bCs/>
          <w:sz w:val="24"/>
          <w:szCs w:val="24"/>
        </w:rPr>
        <w:t>Lebanon</w:t>
      </w:r>
    </w:p>
    <w:p w14:paraId="2CE97618" w14:textId="6D25C5ED" w:rsidR="00615BD0" w:rsidRDefault="00615BD0" w:rsidP="00615BD0">
      <w:pPr>
        <w:spacing w:after="0" w:line="240" w:lineRule="auto"/>
        <w:jc w:val="center"/>
        <w:rPr>
          <w:sz w:val="24"/>
          <w:szCs w:val="24"/>
        </w:rPr>
      </w:pPr>
      <w:r w:rsidRPr="00615BD0">
        <w:rPr>
          <w:sz w:val="24"/>
          <w:szCs w:val="24"/>
        </w:rPr>
        <w:t>202</w:t>
      </w:r>
      <w:r w:rsidR="00B33A31">
        <w:rPr>
          <w:sz w:val="24"/>
          <w:szCs w:val="24"/>
        </w:rPr>
        <w:t>6</w:t>
      </w:r>
      <w:r w:rsidRPr="00615BD0">
        <w:rPr>
          <w:sz w:val="24"/>
          <w:szCs w:val="24"/>
        </w:rPr>
        <w:t xml:space="preserve"> Municipal Primary (May </w:t>
      </w:r>
      <w:r w:rsidR="00B33A31">
        <w:rPr>
          <w:sz w:val="24"/>
          <w:szCs w:val="24"/>
        </w:rPr>
        <w:t>19</w:t>
      </w:r>
      <w:r w:rsidRPr="00615BD0">
        <w:rPr>
          <w:sz w:val="24"/>
          <w:szCs w:val="24"/>
        </w:rPr>
        <w:t>, 202</w:t>
      </w:r>
      <w:r w:rsidR="00B33A31">
        <w:rPr>
          <w:sz w:val="24"/>
          <w:szCs w:val="24"/>
        </w:rPr>
        <w:t>6</w:t>
      </w:r>
      <w:r>
        <w:rPr>
          <w:sz w:val="24"/>
          <w:szCs w:val="24"/>
        </w:rPr>
        <w:t>)</w:t>
      </w:r>
    </w:p>
    <w:p w14:paraId="6BCD320F" w14:textId="77777777" w:rsidR="00615BD0" w:rsidRPr="00615BD0" w:rsidRDefault="00615BD0" w:rsidP="00615BD0">
      <w:pPr>
        <w:spacing w:after="0" w:line="240" w:lineRule="auto"/>
        <w:jc w:val="center"/>
        <w:rPr>
          <w:sz w:val="24"/>
          <w:szCs w:val="24"/>
        </w:rPr>
      </w:pPr>
    </w:p>
    <w:p w14:paraId="13645057" w14:textId="58C21874" w:rsidR="00615BD0" w:rsidRPr="00615BD0" w:rsidRDefault="00615BD0" w:rsidP="00615BD0">
      <w:pPr>
        <w:spacing w:after="0" w:line="240" w:lineRule="auto"/>
        <w:jc w:val="both"/>
        <w:rPr>
          <w:sz w:val="24"/>
          <w:szCs w:val="24"/>
        </w:rPr>
      </w:pPr>
      <w:r w:rsidRPr="00615BD0">
        <w:rPr>
          <w:sz w:val="24"/>
          <w:szCs w:val="24"/>
        </w:rPr>
        <w:t>This is an official notice of a Primary Election to be conducted on 5/</w:t>
      </w:r>
      <w:r w:rsidR="00B33A31">
        <w:rPr>
          <w:sz w:val="24"/>
          <w:szCs w:val="24"/>
        </w:rPr>
        <w:t>19</w:t>
      </w:r>
      <w:r w:rsidRPr="00615BD0">
        <w:rPr>
          <w:sz w:val="24"/>
          <w:szCs w:val="24"/>
        </w:rPr>
        <w:t>/202</w:t>
      </w:r>
      <w:r w:rsidR="00B33A31">
        <w:rPr>
          <w:sz w:val="24"/>
          <w:szCs w:val="24"/>
        </w:rPr>
        <w:t>6</w:t>
      </w:r>
      <w:r w:rsidRPr="00615BD0">
        <w:rPr>
          <w:sz w:val="24"/>
          <w:szCs w:val="24"/>
        </w:rPr>
        <w:t xml:space="preserve"> in </w:t>
      </w:r>
      <w:r>
        <w:rPr>
          <w:sz w:val="24"/>
          <w:szCs w:val="24"/>
        </w:rPr>
        <w:t>Lebanon</w:t>
      </w:r>
      <w:r w:rsidRPr="00615BD0">
        <w:rPr>
          <w:sz w:val="24"/>
          <w:szCs w:val="24"/>
        </w:rPr>
        <w:t xml:space="preserve"> County. You may register to vote and request an official absentee ballot by using the Federal Postcard Application (FPCA), available at </w:t>
      </w:r>
      <w:r>
        <w:rPr>
          <w:sz w:val="24"/>
          <w:szCs w:val="24"/>
        </w:rPr>
        <w:t>www</w:t>
      </w:r>
      <w:r w:rsidRPr="00615BD0">
        <w:rPr>
          <w:sz w:val="24"/>
          <w:szCs w:val="24"/>
        </w:rPr>
        <w:t xml:space="preserve">.vote.pa.gov or </w:t>
      </w:r>
      <w:r>
        <w:rPr>
          <w:sz w:val="24"/>
          <w:szCs w:val="24"/>
        </w:rPr>
        <w:t>www</w:t>
      </w:r>
      <w:r w:rsidRPr="00615BD0">
        <w:rPr>
          <w:sz w:val="24"/>
          <w:szCs w:val="24"/>
        </w:rPr>
        <w:t xml:space="preserve">.fvap.gov. You may apply for an absentee ballot by submitting your FPCA by email to </w:t>
      </w:r>
      <w:r>
        <w:rPr>
          <w:sz w:val="24"/>
          <w:szCs w:val="24"/>
        </w:rPr>
        <w:t>voter</w:t>
      </w:r>
      <w:r w:rsidRPr="00615BD0">
        <w:rPr>
          <w:sz w:val="24"/>
          <w:szCs w:val="24"/>
        </w:rPr>
        <w:t>@</w:t>
      </w:r>
      <w:r>
        <w:rPr>
          <w:sz w:val="24"/>
          <w:szCs w:val="24"/>
        </w:rPr>
        <w:t>lebanoncountypa.gov</w:t>
      </w:r>
      <w:r w:rsidRPr="00615BD0">
        <w:rPr>
          <w:sz w:val="24"/>
          <w:szCs w:val="24"/>
        </w:rPr>
        <w:t>.</w:t>
      </w:r>
    </w:p>
    <w:p w14:paraId="0A6AC704" w14:textId="77777777" w:rsidR="00615BD0" w:rsidRPr="00615BD0" w:rsidRDefault="00615BD0" w:rsidP="00615BD0">
      <w:pPr>
        <w:spacing w:after="0" w:line="240" w:lineRule="auto"/>
        <w:jc w:val="both"/>
        <w:rPr>
          <w:sz w:val="24"/>
          <w:szCs w:val="24"/>
        </w:rPr>
      </w:pPr>
      <w:r w:rsidRPr="00615BD0">
        <w:rPr>
          <w:sz w:val="24"/>
          <w:szCs w:val="24"/>
        </w:rPr>
        <w:t>You may request an absentee ballot from this office at any time prior to a primary or election. However, if time does not permit you to receive and return an official absentee ballot, you are also entitled to vote using the Federal Write-in Absentee Ballot (FWAB). Military electors may also use the FWAB to register to vote and vote simultaneously.</w:t>
      </w:r>
    </w:p>
    <w:p w14:paraId="3D619AC7" w14:textId="77777777" w:rsidR="00615BD0" w:rsidRPr="00615BD0" w:rsidRDefault="00615BD0" w:rsidP="00615BD0">
      <w:pPr>
        <w:spacing w:after="0" w:line="240" w:lineRule="auto"/>
        <w:jc w:val="both"/>
        <w:rPr>
          <w:sz w:val="24"/>
          <w:szCs w:val="24"/>
        </w:rPr>
      </w:pPr>
      <w:r w:rsidRPr="00615BD0">
        <w:rPr>
          <w:sz w:val="24"/>
          <w:szCs w:val="24"/>
        </w:rPr>
        <w:t xml:space="preserve">You may use the FWAB to vote for </w:t>
      </w:r>
      <w:r w:rsidRPr="00615BD0">
        <w:rPr>
          <w:b/>
          <w:bCs/>
          <w:sz w:val="24"/>
          <w:szCs w:val="24"/>
        </w:rPr>
        <w:t xml:space="preserve">all </w:t>
      </w:r>
      <w:r w:rsidRPr="00615BD0">
        <w:rPr>
          <w:sz w:val="24"/>
          <w:szCs w:val="24"/>
        </w:rPr>
        <w:t>federal, state, and local offices, and ballot initiatives.</w:t>
      </w:r>
    </w:p>
    <w:p w14:paraId="647B9237" w14:textId="2D1060F5" w:rsidR="00615BD0" w:rsidRPr="00615BD0" w:rsidRDefault="00615BD0" w:rsidP="00615BD0">
      <w:pPr>
        <w:spacing w:after="0" w:line="240" w:lineRule="auto"/>
        <w:jc w:val="both"/>
        <w:rPr>
          <w:sz w:val="24"/>
          <w:szCs w:val="24"/>
        </w:rPr>
      </w:pPr>
      <w:r w:rsidRPr="00615BD0">
        <w:rPr>
          <w:sz w:val="24"/>
          <w:szCs w:val="24"/>
        </w:rPr>
        <w:t xml:space="preserve">To vote, fill out and send in the </w:t>
      </w:r>
      <w:r w:rsidRPr="00615BD0">
        <w:rPr>
          <w:b/>
          <w:bCs/>
          <w:sz w:val="24"/>
          <w:szCs w:val="24"/>
        </w:rPr>
        <w:t xml:space="preserve">Voter Information Page </w:t>
      </w:r>
      <w:r w:rsidRPr="00615BD0">
        <w:rPr>
          <w:sz w:val="24"/>
          <w:szCs w:val="24"/>
        </w:rPr>
        <w:t xml:space="preserve">(page 2) and </w:t>
      </w:r>
      <w:r w:rsidRPr="00615BD0">
        <w:rPr>
          <w:b/>
          <w:bCs/>
          <w:sz w:val="24"/>
          <w:szCs w:val="24"/>
        </w:rPr>
        <w:t>Official Backup Ballot</w:t>
      </w:r>
      <w:r>
        <w:rPr>
          <w:b/>
          <w:bCs/>
          <w:sz w:val="24"/>
          <w:szCs w:val="24"/>
        </w:rPr>
        <w:t xml:space="preserve"> </w:t>
      </w:r>
      <w:r w:rsidRPr="00615BD0">
        <w:rPr>
          <w:sz w:val="24"/>
          <w:szCs w:val="24"/>
        </w:rPr>
        <w:t>(page 3) of the FWAB.</w:t>
      </w:r>
    </w:p>
    <w:p w14:paraId="5D76FDA2" w14:textId="73A54495" w:rsidR="00615BD0" w:rsidRPr="00615BD0" w:rsidRDefault="00615BD0" w:rsidP="00615BD0">
      <w:pPr>
        <w:spacing w:after="0" w:line="240" w:lineRule="auto"/>
        <w:jc w:val="both"/>
        <w:rPr>
          <w:sz w:val="24"/>
          <w:szCs w:val="24"/>
        </w:rPr>
      </w:pPr>
      <w:r w:rsidRPr="00615BD0">
        <w:rPr>
          <w:sz w:val="24"/>
          <w:szCs w:val="24"/>
        </w:rPr>
        <w:t xml:space="preserve">To vote for offices or for ballot initiatives, write the names of candidates or ballot initiatives in the appropriate section of the FWAB. Under the </w:t>
      </w:r>
      <w:r w:rsidRPr="00615BD0">
        <w:rPr>
          <w:b/>
          <w:bCs/>
          <w:sz w:val="24"/>
          <w:szCs w:val="24"/>
        </w:rPr>
        <w:t xml:space="preserve">Federal Offices </w:t>
      </w:r>
      <w:r w:rsidRPr="00615BD0">
        <w:rPr>
          <w:sz w:val="24"/>
          <w:szCs w:val="24"/>
        </w:rPr>
        <w:t xml:space="preserve">heading, enter the name or political party of the federal candidate you choose. Under the </w:t>
      </w:r>
      <w:r w:rsidRPr="00615BD0">
        <w:rPr>
          <w:b/>
          <w:bCs/>
          <w:sz w:val="24"/>
          <w:szCs w:val="24"/>
        </w:rPr>
        <w:t xml:space="preserve">Other Offices </w:t>
      </w:r>
      <w:r w:rsidRPr="00615BD0">
        <w:rPr>
          <w:sz w:val="24"/>
          <w:szCs w:val="24"/>
        </w:rPr>
        <w:t xml:space="preserve">heading, enter the state or local office, name of candidate or political party of the candidate you choose. Under the </w:t>
      </w:r>
      <w:r w:rsidRPr="00615BD0">
        <w:rPr>
          <w:b/>
          <w:bCs/>
          <w:sz w:val="24"/>
          <w:szCs w:val="24"/>
        </w:rPr>
        <w:t xml:space="preserve">Ballot Initiative or other items </w:t>
      </w:r>
      <w:r w:rsidRPr="00615BD0">
        <w:rPr>
          <w:sz w:val="24"/>
          <w:szCs w:val="24"/>
        </w:rPr>
        <w:t>heading, enter the title of the ballot initiative (referendum) you are voting on and write “yes” or “no.”</w:t>
      </w:r>
    </w:p>
    <w:p w14:paraId="78E4709C" w14:textId="77777777" w:rsidR="00615BD0" w:rsidRDefault="00615BD0" w:rsidP="00E85DF9">
      <w:pPr>
        <w:spacing w:after="0" w:line="240" w:lineRule="auto"/>
        <w:jc w:val="center"/>
        <w:rPr>
          <w:sz w:val="36"/>
          <w:szCs w:val="36"/>
        </w:rPr>
      </w:pPr>
    </w:p>
    <w:p w14:paraId="79F0F87D" w14:textId="2E99979F" w:rsidR="00E85DF9" w:rsidRDefault="00E85DF9" w:rsidP="00E85DF9">
      <w:pPr>
        <w:spacing w:after="0" w:line="240" w:lineRule="auto"/>
        <w:jc w:val="center"/>
        <w:rPr>
          <w:sz w:val="36"/>
          <w:szCs w:val="36"/>
        </w:rPr>
      </w:pPr>
      <w:r w:rsidRPr="00B43E49">
        <w:rPr>
          <w:sz w:val="36"/>
          <w:szCs w:val="36"/>
        </w:rPr>
        <w:t>List of 202</w:t>
      </w:r>
      <w:r w:rsidR="00B33A31">
        <w:rPr>
          <w:sz w:val="36"/>
          <w:szCs w:val="36"/>
        </w:rPr>
        <w:t>6</w:t>
      </w:r>
      <w:r w:rsidRPr="00B43E49">
        <w:rPr>
          <w:sz w:val="36"/>
          <w:szCs w:val="36"/>
        </w:rPr>
        <w:t xml:space="preserve"> Lebanon County Primary Open Seats</w:t>
      </w:r>
    </w:p>
    <w:p w14:paraId="690036A3" w14:textId="7FA724D1" w:rsidR="00886004" w:rsidRPr="00886004" w:rsidRDefault="00886004" w:rsidP="00E85DF9">
      <w:pPr>
        <w:spacing w:after="0" w:line="240" w:lineRule="auto"/>
        <w:jc w:val="center"/>
        <w:rPr>
          <w:sz w:val="28"/>
          <w:szCs w:val="28"/>
        </w:rPr>
      </w:pPr>
      <w:r w:rsidRPr="00886004">
        <w:rPr>
          <w:sz w:val="28"/>
          <w:szCs w:val="28"/>
        </w:rPr>
        <w:t>(all offices on both Democratic and Republican ballots)</w:t>
      </w:r>
    </w:p>
    <w:p w14:paraId="2C79CB26" w14:textId="086F91BB" w:rsidR="00E85DF9" w:rsidRDefault="00E85DF9" w:rsidP="00E85DF9">
      <w:pPr>
        <w:spacing w:after="0" w:line="240" w:lineRule="auto"/>
        <w:jc w:val="center"/>
        <w:rPr>
          <w:b/>
          <w:bCs/>
          <w:i/>
          <w:iCs/>
        </w:rPr>
      </w:pPr>
      <w:r w:rsidRPr="00D12015">
        <w:rPr>
          <w:b/>
          <w:bCs/>
          <w:i/>
          <w:iCs/>
          <w:highlight w:val="yellow"/>
        </w:rPr>
        <w:t>(Disclaimer: This list is not meant to be legally binding and is subject to change)</w:t>
      </w:r>
    </w:p>
    <w:p w14:paraId="4ECDA7FF" w14:textId="77777777" w:rsidR="00886004" w:rsidRPr="00B43E49" w:rsidRDefault="00886004" w:rsidP="00E85DF9">
      <w:pPr>
        <w:spacing w:after="0" w:line="240" w:lineRule="auto"/>
        <w:jc w:val="center"/>
        <w:rPr>
          <w:b/>
          <w:bCs/>
          <w:i/>
          <w:iCs/>
        </w:rPr>
      </w:pPr>
    </w:p>
    <w:p w14:paraId="5709AA79" w14:textId="39E24BF8" w:rsidR="00B33A31" w:rsidRDefault="00B33A31" w:rsidP="00B33A31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DEMOCRATIC BALLOT</w:t>
      </w:r>
    </w:p>
    <w:p w14:paraId="60DAA958" w14:textId="77777777" w:rsidR="00B33A31" w:rsidRDefault="00B33A31" w:rsidP="00886004">
      <w:pPr>
        <w:spacing w:after="0" w:line="240" w:lineRule="auto"/>
        <w:rPr>
          <w:b/>
          <w:bCs/>
          <w:u w:val="single"/>
        </w:rPr>
      </w:pPr>
    </w:p>
    <w:p w14:paraId="7FC2736F" w14:textId="0B486874" w:rsidR="009A3670" w:rsidRPr="003B0242" w:rsidRDefault="00B33A31" w:rsidP="009A3670">
      <w:pPr>
        <w:spacing w:after="0" w:line="240" w:lineRule="auto"/>
        <w:ind w:firstLine="720"/>
        <w:rPr>
          <w:sz w:val="16"/>
          <w:szCs w:val="16"/>
        </w:rPr>
      </w:pPr>
      <w:r w:rsidRPr="003B0242">
        <w:rPr>
          <w:sz w:val="16"/>
          <w:szCs w:val="16"/>
        </w:rPr>
        <w:t>Governor</w:t>
      </w:r>
      <w:r w:rsidRPr="003B0242">
        <w:rPr>
          <w:sz w:val="16"/>
          <w:szCs w:val="16"/>
        </w:rPr>
        <w:tab/>
      </w:r>
      <w:r w:rsidRPr="003B0242">
        <w:rPr>
          <w:sz w:val="16"/>
          <w:szCs w:val="16"/>
        </w:rPr>
        <w:tab/>
      </w:r>
      <w:r w:rsidR="00D12015" w:rsidRPr="003B0242">
        <w:rPr>
          <w:sz w:val="16"/>
          <w:szCs w:val="16"/>
        </w:rPr>
        <w:tab/>
      </w:r>
      <w:r w:rsidR="003B0242" w:rsidRPr="003B0242">
        <w:rPr>
          <w:sz w:val="16"/>
          <w:szCs w:val="16"/>
        </w:rPr>
        <w:tab/>
        <w:t>Vote for One/4 Year Term</w:t>
      </w:r>
      <w:r w:rsidR="004B2361" w:rsidRPr="003B0242">
        <w:rPr>
          <w:sz w:val="16"/>
          <w:szCs w:val="16"/>
        </w:rPr>
        <w:tab/>
      </w:r>
      <w:r w:rsidR="00E85DF9" w:rsidRPr="003B0242">
        <w:rPr>
          <w:sz w:val="16"/>
          <w:szCs w:val="16"/>
        </w:rPr>
        <w:tab/>
      </w:r>
      <w:r w:rsidR="003B0242" w:rsidRPr="003B0242">
        <w:rPr>
          <w:sz w:val="16"/>
          <w:szCs w:val="16"/>
        </w:rPr>
        <w:t>All Precincts</w:t>
      </w:r>
    </w:p>
    <w:p w14:paraId="698645B8" w14:textId="61A014A5" w:rsidR="003B0242" w:rsidRPr="003B0242" w:rsidRDefault="003B0242" w:rsidP="003B0242">
      <w:pPr>
        <w:spacing w:after="0" w:line="240" w:lineRule="auto"/>
        <w:ind w:firstLine="720"/>
        <w:rPr>
          <w:sz w:val="16"/>
          <w:szCs w:val="16"/>
        </w:rPr>
      </w:pPr>
      <w:r w:rsidRPr="003B0242">
        <w:rPr>
          <w:sz w:val="16"/>
          <w:szCs w:val="16"/>
        </w:rPr>
        <w:t xml:space="preserve">Lt. </w:t>
      </w:r>
      <w:r w:rsidRPr="003B0242">
        <w:rPr>
          <w:sz w:val="16"/>
          <w:szCs w:val="16"/>
        </w:rPr>
        <w:t>Governor</w:t>
      </w:r>
      <w:r w:rsidRPr="003B0242">
        <w:rPr>
          <w:sz w:val="16"/>
          <w:szCs w:val="16"/>
        </w:rPr>
        <w:tab/>
      </w:r>
      <w:r w:rsidRPr="003B0242">
        <w:rPr>
          <w:sz w:val="16"/>
          <w:szCs w:val="16"/>
        </w:rPr>
        <w:tab/>
      </w:r>
      <w:r w:rsidRPr="003B0242">
        <w:rPr>
          <w:sz w:val="16"/>
          <w:szCs w:val="16"/>
        </w:rPr>
        <w:tab/>
        <w:t>Vote for One/4 Year Term</w:t>
      </w:r>
      <w:r w:rsidRPr="003B0242">
        <w:rPr>
          <w:sz w:val="16"/>
          <w:szCs w:val="16"/>
        </w:rPr>
        <w:tab/>
      </w:r>
      <w:r w:rsidRPr="003B0242">
        <w:rPr>
          <w:sz w:val="16"/>
          <w:szCs w:val="16"/>
        </w:rPr>
        <w:tab/>
        <w:t>All Precincts</w:t>
      </w:r>
    </w:p>
    <w:p w14:paraId="4E27F90B" w14:textId="77777777" w:rsidR="003B0242" w:rsidRPr="003B0242" w:rsidRDefault="003B0242" w:rsidP="003B0242">
      <w:pPr>
        <w:spacing w:after="0" w:line="240" w:lineRule="auto"/>
        <w:ind w:firstLine="720"/>
        <w:rPr>
          <w:sz w:val="16"/>
          <w:szCs w:val="16"/>
        </w:rPr>
      </w:pPr>
    </w:p>
    <w:p w14:paraId="0309DD1D" w14:textId="7A5B35D5" w:rsidR="003B0242" w:rsidRPr="003B0242" w:rsidRDefault="003B0242" w:rsidP="003B0242">
      <w:pPr>
        <w:spacing w:after="0" w:line="240" w:lineRule="auto"/>
        <w:ind w:firstLine="720"/>
        <w:rPr>
          <w:sz w:val="16"/>
          <w:szCs w:val="16"/>
        </w:rPr>
      </w:pPr>
      <w:r w:rsidRPr="003B0242">
        <w:rPr>
          <w:sz w:val="16"/>
          <w:szCs w:val="16"/>
        </w:rPr>
        <w:t>Representative in Congress/9</w:t>
      </w:r>
      <w:r w:rsidRPr="003B0242">
        <w:rPr>
          <w:sz w:val="16"/>
          <w:szCs w:val="16"/>
          <w:vertAlign w:val="superscript"/>
        </w:rPr>
        <w:t>th</w:t>
      </w:r>
      <w:r w:rsidRPr="003B0242">
        <w:rPr>
          <w:sz w:val="16"/>
          <w:szCs w:val="16"/>
        </w:rPr>
        <w:t xml:space="preserve"> District</w:t>
      </w:r>
      <w:r w:rsidRPr="003B0242">
        <w:rPr>
          <w:sz w:val="16"/>
          <w:szCs w:val="16"/>
        </w:rPr>
        <w:tab/>
        <w:t>Vote for One/</w:t>
      </w:r>
      <w:r w:rsidRPr="003B0242">
        <w:rPr>
          <w:sz w:val="16"/>
          <w:szCs w:val="16"/>
        </w:rPr>
        <w:t>2</w:t>
      </w:r>
      <w:r w:rsidRPr="003B0242">
        <w:rPr>
          <w:sz w:val="16"/>
          <w:szCs w:val="16"/>
        </w:rPr>
        <w:t xml:space="preserve"> Year Term</w:t>
      </w:r>
      <w:r w:rsidRPr="003B0242">
        <w:rPr>
          <w:sz w:val="16"/>
          <w:szCs w:val="16"/>
        </w:rPr>
        <w:tab/>
      </w:r>
      <w:r w:rsidRPr="003B0242">
        <w:rPr>
          <w:sz w:val="16"/>
          <w:szCs w:val="16"/>
        </w:rPr>
        <w:tab/>
        <w:t xml:space="preserve">All </w:t>
      </w:r>
      <w:r w:rsidRPr="003B0242">
        <w:rPr>
          <w:sz w:val="16"/>
          <w:szCs w:val="16"/>
        </w:rPr>
        <w:t>P</w:t>
      </w:r>
      <w:r w:rsidRPr="003B0242">
        <w:rPr>
          <w:sz w:val="16"/>
          <w:szCs w:val="16"/>
        </w:rPr>
        <w:t>recincts</w:t>
      </w:r>
    </w:p>
    <w:p w14:paraId="41DD6697" w14:textId="77777777" w:rsidR="003B0242" w:rsidRPr="003B0242" w:rsidRDefault="003B0242" w:rsidP="003B0242">
      <w:pPr>
        <w:spacing w:after="0" w:line="240" w:lineRule="auto"/>
        <w:ind w:firstLine="720"/>
        <w:rPr>
          <w:sz w:val="16"/>
          <w:szCs w:val="16"/>
        </w:rPr>
      </w:pPr>
    </w:p>
    <w:p w14:paraId="2C744D25" w14:textId="76CDFBBB" w:rsidR="003B0242" w:rsidRPr="003B0242" w:rsidRDefault="003B0242" w:rsidP="003B0242">
      <w:pPr>
        <w:spacing w:after="0" w:line="240" w:lineRule="auto"/>
        <w:ind w:firstLine="720"/>
        <w:rPr>
          <w:sz w:val="16"/>
          <w:szCs w:val="16"/>
        </w:rPr>
      </w:pPr>
      <w:r w:rsidRPr="003B0242">
        <w:rPr>
          <w:sz w:val="16"/>
          <w:szCs w:val="16"/>
        </w:rPr>
        <w:t>Senator in the General Assembly</w:t>
      </w:r>
      <w:r w:rsidRPr="003B0242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 w:rsidRPr="003B0242">
        <w:rPr>
          <w:sz w:val="16"/>
          <w:szCs w:val="16"/>
        </w:rPr>
        <w:t>Vote for One/</w:t>
      </w:r>
      <w:r w:rsidR="002874EF">
        <w:rPr>
          <w:sz w:val="16"/>
          <w:szCs w:val="16"/>
        </w:rPr>
        <w:t>4</w:t>
      </w:r>
      <w:r w:rsidRPr="003B0242">
        <w:rPr>
          <w:sz w:val="16"/>
          <w:szCs w:val="16"/>
        </w:rPr>
        <w:t xml:space="preserve"> Year Term</w:t>
      </w:r>
      <w:r w:rsidRPr="003B0242">
        <w:rPr>
          <w:sz w:val="16"/>
          <w:szCs w:val="16"/>
        </w:rPr>
        <w:tab/>
      </w:r>
      <w:r w:rsidRPr="003B0242">
        <w:rPr>
          <w:sz w:val="16"/>
          <w:szCs w:val="16"/>
        </w:rPr>
        <w:tab/>
        <w:t>All Precincts</w:t>
      </w:r>
    </w:p>
    <w:p w14:paraId="57B85F5A" w14:textId="77777777" w:rsidR="003B0242" w:rsidRPr="003B0242" w:rsidRDefault="003B0242" w:rsidP="003B0242">
      <w:pPr>
        <w:spacing w:after="0" w:line="240" w:lineRule="auto"/>
        <w:ind w:firstLine="720"/>
        <w:rPr>
          <w:sz w:val="16"/>
          <w:szCs w:val="16"/>
        </w:rPr>
      </w:pPr>
    </w:p>
    <w:p w14:paraId="04C05359" w14:textId="3115B63F" w:rsidR="003B0242" w:rsidRDefault="003B0242" w:rsidP="003B0242">
      <w:pPr>
        <w:spacing w:after="0" w:line="240" w:lineRule="auto"/>
        <w:ind w:firstLine="720"/>
        <w:rPr>
          <w:sz w:val="16"/>
          <w:szCs w:val="16"/>
        </w:rPr>
      </w:pPr>
      <w:r w:rsidRPr="003B0242">
        <w:rPr>
          <w:sz w:val="16"/>
          <w:szCs w:val="16"/>
        </w:rPr>
        <w:t>Representative in the General Assembly</w:t>
      </w:r>
      <w:r>
        <w:rPr>
          <w:sz w:val="16"/>
          <w:szCs w:val="16"/>
        </w:rPr>
        <w:tab/>
      </w:r>
      <w:r w:rsidRPr="003B0242">
        <w:rPr>
          <w:sz w:val="16"/>
          <w:szCs w:val="16"/>
        </w:rPr>
        <w:t>Vote for One/</w:t>
      </w:r>
      <w:r>
        <w:rPr>
          <w:sz w:val="16"/>
          <w:szCs w:val="16"/>
        </w:rPr>
        <w:t>2</w:t>
      </w:r>
      <w:r w:rsidRPr="003B0242">
        <w:rPr>
          <w:sz w:val="16"/>
          <w:szCs w:val="16"/>
        </w:rPr>
        <w:t xml:space="preserve"> Year Term</w:t>
      </w:r>
      <w:r w:rsidRPr="003B0242">
        <w:rPr>
          <w:sz w:val="16"/>
          <w:szCs w:val="16"/>
        </w:rPr>
        <w:tab/>
      </w:r>
      <w:r w:rsidRPr="003B0242">
        <w:rPr>
          <w:sz w:val="16"/>
          <w:szCs w:val="16"/>
        </w:rPr>
        <w:tab/>
        <w:t>All Precincts</w:t>
      </w:r>
    </w:p>
    <w:p w14:paraId="73E2C58E" w14:textId="6AA7EAE5" w:rsidR="003B0242" w:rsidRDefault="003B0242" w:rsidP="003B0242">
      <w:pPr>
        <w:pStyle w:val="Default"/>
        <w:rPr>
          <w:rFonts w:asciiTheme="minorHAnsi" w:hAnsiTheme="minorHAnsi" w:cstheme="minorHAnsi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98</w:t>
      </w:r>
      <w:r w:rsidRPr="003B0242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Legislative District</w:t>
      </w:r>
      <w:r>
        <w:rPr>
          <w:sz w:val="16"/>
          <w:szCs w:val="16"/>
        </w:rPr>
        <w:tab/>
      </w:r>
      <w:r w:rsidRPr="003B0242">
        <w:rPr>
          <w:rFonts w:asciiTheme="minorHAnsi" w:hAnsiTheme="minorHAnsi" w:cstheme="minorHAnsi"/>
          <w:sz w:val="16"/>
          <w:szCs w:val="16"/>
        </w:rPr>
        <w:t>Mount Gretna, South Annville, South Londonderry</w:t>
      </w:r>
    </w:p>
    <w:p w14:paraId="622CB1DB" w14:textId="77777777" w:rsidR="003217AF" w:rsidRPr="003B0242" w:rsidRDefault="003217AF" w:rsidP="003B0242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286D0925" w14:textId="77777777" w:rsidR="003B0242" w:rsidRDefault="003B0242" w:rsidP="003B0242">
      <w:pPr>
        <w:spacing w:after="0" w:line="240" w:lineRule="auto"/>
        <w:ind w:firstLine="720"/>
        <w:rPr>
          <w:sz w:val="16"/>
          <w:szCs w:val="16"/>
        </w:rPr>
      </w:pPr>
      <w:r w:rsidRPr="003B0242">
        <w:rPr>
          <w:sz w:val="16"/>
          <w:szCs w:val="16"/>
        </w:rPr>
        <w:t>Representative in the General Assembly</w:t>
      </w:r>
      <w:r>
        <w:rPr>
          <w:sz w:val="16"/>
          <w:szCs w:val="16"/>
        </w:rPr>
        <w:tab/>
      </w:r>
      <w:r w:rsidRPr="003B0242">
        <w:rPr>
          <w:sz w:val="16"/>
          <w:szCs w:val="16"/>
        </w:rPr>
        <w:t>Vote for One/</w:t>
      </w:r>
      <w:r>
        <w:rPr>
          <w:sz w:val="16"/>
          <w:szCs w:val="16"/>
        </w:rPr>
        <w:t>2</w:t>
      </w:r>
      <w:r w:rsidRPr="003B0242">
        <w:rPr>
          <w:sz w:val="16"/>
          <w:szCs w:val="16"/>
        </w:rPr>
        <w:t xml:space="preserve"> Year Term</w:t>
      </w:r>
      <w:r w:rsidRPr="003B0242">
        <w:rPr>
          <w:sz w:val="16"/>
          <w:szCs w:val="16"/>
        </w:rPr>
        <w:tab/>
      </w:r>
      <w:r w:rsidRPr="003B0242">
        <w:rPr>
          <w:sz w:val="16"/>
          <w:szCs w:val="16"/>
        </w:rPr>
        <w:tab/>
        <w:t>All Precincts</w:t>
      </w:r>
    </w:p>
    <w:p w14:paraId="7A04A4E2" w14:textId="287B310D" w:rsidR="003B0242" w:rsidRPr="003B0242" w:rsidRDefault="003B0242" w:rsidP="000E45E0">
      <w:pPr>
        <w:pStyle w:val="Default"/>
        <w:ind w:left="3600" w:hanging="2160"/>
        <w:rPr>
          <w:rFonts w:asciiTheme="minorHAnsi" w:hAnsiTheme="minorHAnsi" w:cstheme="minorHAnsi"/>
          <w:sz w:val="16"/>
          <w:szCs w:val="16"/>
        </w:rPr>
      </w:pPr>
      <w:r>
        <w:rPr>
          <w:sz w:val="16"/>
          <w:szCs w:val="16"/>
        </w:rPr>
        <w:t>101</w:t>
      </w:r>
      <w:r w:rsidRPr="003B0242">
        <w:rPr>
          <w:sz w:val="16"/>
          <w:szCs w:val="16"/>
          <w:vertAlign w:val="superscript"/>
        </w:rPr>
        <w:t>st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Legislative District</w:t>
      </w:r>
      <w:r>
        <w:rPr>
          <w:sz w:val="16"/>
          <w:szCs w:val="16"/>
        </w:rPr>
        <w:tab/>
      </w:r>
      <w:r w:rsidR="000E45E0" w:rsidRPr="000E45E0">
        <w:rPr>
          <w:rFonts w:asciiTheme="minorHAnsi" w:hAnsiTheme="minorHAnsi" w:cstheme="minorHAnsi"/>
          <w:sz w:val="16"/>
          <w:szCs w:val="16"/>
        </w:rPr>
        <w:t>All Lebanon City Wards, Cornwall, North Cornwall, North Lebanon, South Lebanon, West Cornwall, West Lebanon</w:t>
      </w:r>
    </w:p>
    <w:p w14:paraId="1F366724" w14:textId="77777777" w:rsidR="003B0242" w:rsidRDefault="003B0242" w:rsidP="003B0242">
      <w:pPr>
        <w:spacing w:after="0" w:line="240" w:lineRule="auto"/>
        <w:ind w:firstLine="720"/>
        <w:rPr>
          <w:sz w:val="16"/>
          <w:szCs w:val="16"/>
        </w:rPr>
      </w:pPr>
      <w:r w:rsidRPr="003B0242">
        <w:rPr>
          <w:sz w:val="16"/>
          <w:szCs w:val="16"/>
        </w:rPr>
        <w:t>Representative in the General Assembly</w:t>
      </w:r>
      <w:r>
        <w:rPr>
          <w:sz w:val="16"/>
          <w:szCs w:val="16"/>
        </w:rPr>
        <w:tab/>
      </w:r>
      <w:r w:rsidRPr="003B0242">
        <w:rPr>
          <w:sz w:val="16"/>
          <w:szCs w:val="16"/>
        </w:rPr>
        <w:t>Vote for One/</w:t>
      </w:r>
      <w:r>
        <w:rPr>
          <w:sz w:val="16"/>
          <w:szCs w:val="16"/>
        </w:rPr>
        <w:t>2</w:t>
      </w:r>
      <w:r w:rsidRPr="003B0242">
        <w:rPr>
          <w:sz w:val="16"/>
          <w:szCs w:val="16"/>
        </w:rPr>
        <w:t xml:space="preserve"> Year Term</w:t>
      </w:r>
      <w:r w:rsidRPr="003B0242">
        <w:rPr>
          <w:sz w:val="16"/>
          <w:szCs w:val="16"/>
        </w:rPr>
        <w:tab/>
      </w:r>
      <w:r w:rsidRPr="003B0242">
        <w:rPr>
          <w:sz w:val="16"/>
          <w:szCs w:val="16"/>
        </w:rPr>
        <w:tab/>
        <w:t>All Precincts</w:t>
      </w:r>
    </w:p>
    <w:p w14:paraId="13119CAB" w14:textId="44B680E2" w:rsidR="000E45E0" w:rsidRPr="006E1144" w:rsidRDefault="003B0242" w:rsidP="000E45E0">
      <w:pPr>
        <w:pStyle w:val="Default"/>
        <w:ind w:left="3600" w:hanging="2160"/>
        <w:rPr>
          <w:rFonts w:asciiTheme="minorHAnsi" w:hAnsiTheme="minorHAnsi" w:cstheme="minorHAnsi"/>
          <w:sz w:val="22"/>
          <w:szCs w:val="22"/>
        </w:rPr>
      </w:pPr>
      <w:r>
        <w:rPr>
          <w:sz w:val="16"/>
          <w:szCs w:val="16"/>
        </w:rPr>
        <w:t>102</w:t>
      </w:r>
      <w:proofErr w:type="gramStart"/>
      <w:r w:rsidRPr="003B0242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Legislative</w:t>
      </w:r>
      <w:proofErr w:type="gramEnd"/>
      <w:r>
        <w:rPr>
          <w:sz w:val="16"/>
          <w:szCs w:val="16"/>
        </w:rPr>
        <w:t xml:space="preserve"> District</w:t>
      </w:r>
      <w:r>
        <w:rPr>
          <w:sz w:val="16"/>
          <w:szCs w:val="16"/>
        </w:rPr>
        <w:tab/>
      </w:r>
      <w:r w:rsidR="000E45E0" w:rsidRPr="000E45E0">
        <w:rPr>
          <w:rFonts w:asciiTheme="minorHAnsi" w:hAnsiTheme="minorHAnsi" w:cstheme="minorHAnsi"/>
          <w:sz w:val="16"/>
          <w:szCs w:val="16"/>
        </w:rPr>
        <w:t>Cleona, Jonestown, Myerstown, Palmyra, Richland, Annville, Bethel Fredericksburg, Bethel Mt Zion, East Hanover, Heidelberg, Jackson, Millcreek, North Annville, North Londonderry, Swatara, Union</w:t>
      </w:r>
    </w:p>
    <w:p w14:paraId="051F9F6E" w14:textId="25B4067E" w:rsidR="003B0242" w:rsidRPr="003B0242" w:rsidRDefault="003B0242" w:rsidP="003B0242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674EB667" w14:textId="79B7FDAF" w:rsidR="003217AF" w:rsidRPr="003B0242" w:rsidRDefault="003217AF" w:rsidP="003217AF">
      <w:pPr>
        <w:spacing w:after="0" w:line="240" w:lineRule="auto"/>
        <w:ind w:firstLine="720"/>
        <w:rPr>
          <w:sz w:val="16"/>
          <w:szCs w:val="16"/>
        </w:rPr>
      </w:pPr>
      <w:r>
        <w:rPr>
          <w:sz w:val="16"/>
          <w:szCs w:val="16"/>
        </w:rPr>
        <w:t>Member State Committee</w:t>
      </w:r>
      <w:r w:rsidRPr="003B0242">
        <w:rPr>
          <w:sz w:val="16"/>
          <w:szCs w:val="16"/>
        </w:rPr>
        <w:t>/</w:t>
      </w:r>
      <w:r>
        <w:rPr>
          <w:sz w:val="16"/>
          <w:szCs w:val="16"/>
        </w:rPr>
        <w:t>Democratic</w:t>
      </w:r>
      <w:r w:rsidRPr="003B0242">
        <w:rPr>
          <w:sz w:val="16"/>
          <w:szCs w:val="16"/>
        </w:rPr>
        <w:tab/>
        <w:t xml:space="preserve">Vote for </w:t>
      </w:r>
      <w:r w:rsidR="00680AD4">
        <w:rPr>
          <w:sz w:val="16"/>
          <w:szCs w:val="16"/>
        </w:rPr>
        <w:t>Two</w:t>
      </w:r>
      <w:r>
        <w:rPr>
          <w:sz w:val="16"/>
          <w:szCs w:val="16"/>
        </w:rPr>
        <w:tab/>
      </w:r>
      <w:r w:rsidRPr="003B0242">
        <w:rPr>
          <w:sz w:val="16"/>
          <w:szCs w:val="16"/>
        </w:rPr>
        <w:tab/>
      </w:r>
      <w:r w:rsidRPr="003B0242">
        <w:rPr>
          <w:sz w:val="16"/>
          <w:szCs w:val="16"/>
        </w:rPr>
        <w:tab/>
        <w:t>All Precincts</w:t>
      </w:r>
    </w:p>
    <w:p w14:paraId="3A12DF6B" w14:textId="0479307E" w:rsidR="003B0242" w:rsidRPr="003B0242" w:rsidRDefault="00680AD4" w:rsidP="003B0242">
      <w:pPr>
        <w:spacing w:after="0" w:line="240" w:lineRule="auto"/>
        <w:ind w:firstLine="720"/>
        <w:rPr>
          <w:sz w:val="16"/>
          <w:szCs w:val="16"/>
        </w:rPr>
      </w:pPr>
      <w:r>
        <w:rPr>
          <w:sz w:val="16"/>
          <w:szCs w:val="16"/>
        </w:rPr>
        <w:tab/>
        <w:t>Vote for two while electing one Male and one Female</w:t>
      </w:r>
    </w:p>
    <w:p w14:paraId="5D0B5013" w14:textId="0EC9EBB5" w:rsidR="003217AF" w:rsidRDefault="003217AF" w:rsidP="003217AF">
      <w:pPr>
        <w:spacing w:after="0" w:line="240" w:lineRule="auto"/>
        <w:ind w:firstLine="720"/>
        <w:rPr>
          <w:sz w:val="16"/>
          <w:szCs w:val="16"/>
        </w:rPr>
      </w:pPr>
      <w:r>
        <w:rPr>
          <w:sz w:val="16"/>
          <w:szCs w:val="16"/>
        </w:rPr>
        <w:t>County Party Committee</w:t>
      </w:r>
      <w:r w:rsidRPr="003B0242">
        <w:rPr>
          <w:sz w:val="16"/>
          <w:szCs w:val="16"/>
        </w:rPr>
        <w:t>/</w:t>
      </w:r>
      <w:r>
        <w:rPr>
          <w:sz w:val="16"/>
          <w:szCs w:val="16"/>
        </w:rPr>
        <w:t>Democratic</w:t>
      </w:r>
      <w:r w:rsidRPr="003B0242">
        <w:rPr>
          <w:sz w:val="16"/>
          <w:szCs w:val="16"/>
        </w:rPr>
        <w:tab/>
        <w:t xml:space="preserve">Vote for </w:t>
      </w:r>
      <w:r>
        <w:rPr>
          <w:sz w:val="16"/>
          <w:szCs w:val="16"/>
        </w:rPr>
        <w:t>Three</w:t>
      </w:r>
      <w:r>
        <w:rPr>
          <w:sz w:val="16"/>
          <w:szCs w:val="16"/>
        </w:rPr>
        <w:tab/>
      </w:r>
      <w:r w:rsidRPr="003B0242">
        <w:rPr>
          <w:sz w:val="16"/>
          <w:szCs w:val="16"/>
        </w:rPr>
        <w:tab/>
      </w:r>
      <w:r w:rsidRPr="003B0242">
        <w:rPr>
          <w:sz w:val="16"/>
          <w:szCs w:val="16"/>
        </w:rPr>
        <w:tab/>
        <w:t>All Precincts</w:t>
      </w:r>
    </w:p>
    <w:p w14:paraId="68BC3283" w14:textId="06D4843C" w:rsidR="003217AF" w:rsidRPr="003B0242" w:rsidRDefault="003217AF" w:rsidP="003217AF">
      <w:pPr>
        <w:spacing w:after="0" w:line="240" w:lineRule="auto"/>
        <w:ind w:firstLine="720"/>
        <w:rPr>
          <w:sz w:val="16"/>
          <w:szCs w:val="16"/>
        </w:rPr>
      </w:pPr>
      <w:r>
        <w:rPr>
          <w:sz w:val="16"/>
          <w:szCs w:val="16"/>
        </w:rPr>
        <w:tab/>
        <w:t>Vote for three while electing one Male, one Female, and one either</w:t>
      </w:r>
    </w:p>
    <w:p w14:paraId="3C4375C5" w14:textId="77777777" w:rsidR="003B0242" w:rsidRDefault="003B0242" w:rsidP="003B0242">
      <w:pPr>
        <w:spacing w:after="0" w:line="240" w:lineRule="auto"/>
        <w:ind w:firstLine="720"/>
        <w:rPr>
          <w:sz w:val="20"/>
          <w:szCs w:val="20"/>
        </w:rPr>
      </w:pPr>
    </w:p>
    <w:p w14:paraId="17D4D496" w14:textId="77777777" w:rsidR="0033672E" w:rsidRDefault="0033672E" w:rsidP="003B0242">
      <w:pPr>
        <w:spacing w:after="0" w:line="240" w:lineRule="auto"/>
        <w:ind w:firstLine="720"/>
        <w:rPr>
          <w:sz w:val="20"/>
          <w:szCs w:val="20"/>
        </w:rPr>
      </w:pPr>
    </w:p>
    <w:p w14:paraId="33767B0F" w14:textId="77777777" w:rsidR="0033672E" w:rsidRDefault="0033672E" w:rsidP="003B0242">
      <w:pPr>
        <w:spacing w:after="0" w:line="240" w:lineRule="auto"/>
        <w:ind w:firstLine="720"/>
        <w:rPr>
          <w:sz w:val="20"/>
          <w:szCs w:val="20"/>
        </w:rPr>
      </w:pPr>
    </w:p>
    <w:p w14:paraId="4203F415" w14:textId="35CBE676" w:rsidR="0033672E" w:rsidRDefault="0033672E" w:rsidP="0033672E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REPUBLICAN</w:t>
      </w:r>
      <w:r>
        <w:rPr>
          <w:b/>
          <w:bCs/>
          <w:u w:val="single"/>
        </w:rPr>
        <w:t xml:space="preserve"> BALLOT</w:t>
      </w:r>
    </w:p>
    <w:p w14:paraId="2CB7A9C3" w14:textId="77777777" w:rsidR="0033672E" w:rsidRDefault="0033672E" w:rsidP="0033672E">
      <w:pPr>
        <w:spacing w:after="0" w:line="240" w:lineRule="auto"/>
        <w:rPr>
          <w:b/>
          <w:bCs/>
          <w:u w:val="single"/>
        </w:rPr>
      </w:pPr>
    </w:p>
    <w:p w14:paraId="1CF87968" w14:textId="77777777" w:rsidR="0033672E" w:rsidRPr="003B0242" w:rsidRDefault="0033672E" w:rsidP="0033672E">
      <w:pPr>
        <w:spacing w:after="0" w:line="240" w:lineRule="auto"/>
        <w:ind w:firstLine="720"/>
        <w:rPr>
          <w:sz w:val="16"/>
          <w:szCs w:val="16"/>
        </w:rPr>
      </w:pPr>
      <w:r w:rsidRPr="003B0242">
        <w:rPr>
          <w:sz w:val="16"/>
          <w:szCs w:val="16"/>
        </w:rPr>
        <w:t>Governor</w:t>
      </w:r>
      <w:r w:rsidRPr="003B0242">
        <w:rPr>
          <w:sz w:val="16"/>
          <w:szCs w:val="16"/>
        </w:rPr>
        <w:tab/>
      </w:r>
      <w:r w:rsidRPr="003B0242">
        <w:rPr>
          <w:sz w:val="16"/>
          <w:szCs w:val="16"/>
        </w:rPr>
        <w:tab/>
      </w:r>
      <w:r w:rsidRPr="003B0242">
        <w:rPr>
          <w:sz w:val="16"/>
          <w:szCs w:val="16"/>
        </w:rPr>
        <w:tab/>
      </w:r>
      <w:r w:rsidRPr="003B0242">
        <w:rPr>
          <w:sz w:val="16"/>
          <w:szCs w:val="16"/>
        </w:rPr>
        <w:tab/>
        <w:t>Vote for One/4 Year Term</w:t>
      </w:r>
      <w:r w:rsidRPr="003B0242">
        <w:rPr>
          <w:sz w:val="16"/>
          <w:szCs w:val="16"/>
        </w:rPr>
        <w:tab/>
      </w:r>
      <w:r w:rsidRPr="003B0242">
        <w:rPr>
          <w:sz w:val="16"/>
          <w:szCs w:val="16"/>
        </w:rPr>
        <w:tab/>
        <w:t>All Precincts</w:t>
      </w:r>
    </w:p>
    <w:p w14:paraId="03563CEA" w14:textId="77777777" w:rsidR="0033672E" w:rsidRPr="003B0242" w:rsidRDefault="0033672E" w:rsidP="0033672E">
      <w:pPr>
        <w:spacing w:after="0" w:line="240" w:lineRule="auto"/>
        <w:ind w:firstLine="720"/>
        <w:rPr>
          <w:sz w:val="16"/>
          <w:szCs w:val="16"/>
        </w:rPr>
      </w:pPr>
      <w:r w:rsidRPr="003B0242">
        <w:rPr>
          <w:sz w:val="16"/>
          <w:szCs w:val="16"/>
        </w:rPr>
        <w:t>Lt. Governor</w:t>
      </w:r>
      <w:r w:rsidRPr="003B0242">
        <w:rPr>
          <w:sz w:val="16"/>
          <w:szCs w:val="16"/>
        </w:rPr>
        <w:tab/>
      </w:r>
      <w:r w:rsidRPr="003B0242">
        <w:rPr>
          <w:sz w:val="16"/>
          <w:szCs w:val="16"/>
        </w:rPr>
        <w:tab/>
      </w:r>
      <w:r w:rsidRPr="003B0242">
        <w:rPr>
          <w:sz w:val="16"/>
          <w:szCs w:val="16"/>
        </w:rPr>
        <w:tab/>
        <w:t>Vote for One/4 Year Term</w:t>
      </w:r>
      <w:r w:rsidRPr="003B0242">
        <w:rPr>
          <w:sz w:val="16"/>
          <w:szCs w:val="16"/>
        </w:rPr>
        <w:tab/>
      </w:r>
      <w:r w:rsidRPr="003B0242">
        <w:rPr>
          <w:sz w:val="16"/>
          <w:szCs w:val="16"/>
        </w:rPr>
        <w:tab/>
        <w:t>All Precincts</w:t>
      </w:r>
    </w:p>
    <w:p w14:paraId="1E6B7DFB" w14:textId="77777777" w:rsidR="0033672E" w:rsidRPr="003B0242" w:rsidRDefault="0033672E" w:rsidP="0033672E">
      <w:pPr>
        <w:spacing w:after="0" w:line="240" w:lineRule="auto"/>
        <w:ind w:firstLine="720"/>
        <w:rPr>
          <w:sz w:val="16"/>
          <w:szCs w:val="16"/>
        </w:rPr>
      </w:pPr>
    </w:p>
    <w:p w14:paraId="1CCCB6AA" w14:textId="77777777" w:rsidR="0033672E" w:rsidRPr="003B0242" w:rsidRDefault="0033672E" w:rsidP="0033672E">
      <w:pPr>
        <w:spacing w:after="0" w:line="240" w:lineRule="auto"/>
        <w:ind w:firstLine="720"/>
        <w:rPr>
          <w:sz w:val="16"/>
          <w:szCs w:val="16"/>
        </w:rPr>
      </w:pPr>
      <w:r w:rsidRPr="003B0242">
        <w:rPr>
          <w:sz w:val="16"/>
          <w:szCs w:val="16"/>
        </w:rPr>
        <w:t>Representative in Congress/9</w:t>
      </w:r>
      <w:r w:rsidRPr="003B0242">
        <w:rPr>
          <w:sz w:val="16"/>
          <w:szCs w:val="16"/>
          <w:vertAlign w:val="superscript"/>
        </w:rPr>
        <w:t>th</w:t>
      </w:r>
      <w:r w:rsidRPr="003B0242">
        <w:rPr>
          <w:sz w:val="16"/>
          <w:szCs w:val="16"/>
        </w:rPr>
        <w:t xml:space="preserve"> District</w:t>
      </w:r>
      <w:r w:rsidRPr="003B0242">
        <w:rPr>
          <w:sz w:val="16"/>
          <w:szCs w:val="16"/>
        </w:rPr>
        <w:tab/>
        <w:t>Vote for One/2 Year Term</w:t>
      </w:r>
      <w:r w:rsidRPr="003B0242">
        <w:rPr>
          <w:sz w:val="16"/>
          <w:szCs w:val="16"/>
        </w:rPr>
        <w:tab/>
      </w:r>
      <w:r w:rsidRPr="003B0242">
        <w:rPr>
          <w:sz w:val="16"/>
          <w:szCs w:val="16"/>
        </w:rPr>
        <w:tab/>
        <w:t>All Precincts</w:t>
      </w:r>
    </w:p>
    <w:p w14:paraId="74885F3D" w14:textId="77777777" w:rsidR="0033672E" w:rsidRPr="003B0242" w:rsidRDefault="0033672E" w:rsidP="0033672E">
      <w:pPr>
        <w:spacing w:after="0" w:line="240" w:lineRule="auto"/>
        <w:ind w:firstLine="720"/>
        <w:rPr>
          <w:sz w:val="16"/>
          <w:szCs w:val="16"/>
        </w:rPr>
      </w:pPr>
    </w:p>
    <w:p w14:paraId="2EBA8BF1" w14:textId="77777777" w:rsidR="0033672E" w:rsidRPr="003B0242" w:rsidRDefault="0033672E" w:rsidP="0033672E">
      <w:pPr>
        <w:spacing w:after="0" w:line="240" w:lineRule="auto"/>
        <w:ind w:firstLine="720"/>
        <w:rPr>
          <w:sz w:val="16"/>
          <w:szCs w:val="16"/>
        </w:rPr>
      </w:pPr>
      <w:r w:rsidRPr="003B0242">
        <w:rPr>
          <w:sz w:val="16"/>
          <w:szCs w:val="16"/>
        </w:rPr>
        <w:t>Senator in the General Assembly</w:t>
      </w:r>
      <w:r w:rsidRPr="003B0242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 w:rsidRPr="003B0242">
        <w:rPr>
          <w:sz w:val="16"/>
          <w:szCs w:val="16"/>
        </w:rPr>
        <w:t>Vote for One/</w:t>
      </w:r>
      <w:r>
        <w:rPr>
          <w:sz w:val="16"/>
          <w:szCs w:val="16"/>
        </w:rPr>
        <w:t>4</w:t>
      </w:r>
      <w:r w:rsidRPr="003B0242">
        <w:rPr>
          <w:sz w:val="16"/>
          <w:szCs w:val="16"/>
        </w:rPr>
        <w:t xml:space="preserve"> Year Term</w:t>
      </w:r>
      <w:r w:rsidRPr="003B0242">
        <w:rPr>
          <w:sz w:val="16"/>
          <w:szCs w:val="16"/>
        </w:rPr>
        <w:tab/>
      </w:r>
      <w:r w:rsidRPr="003B0242">
        <w:rPr>
          <w:sz w:val="16"/>
          <w:szCs w:val="16"/>
        </w:rPr>
        <w:tab/>
        <w:t>All Precincts</w:t>
      </w:r>
    </w:p>
    <w:p w14:paraId="45975BDD" w14:textId="77777777" w:rsidR="0033672E" w:rsidRPr="003B0242" w:rsidRDefault="0033672E" w:rsidP="0033672E">
      <w:pPr>
        <w:spacing w:after="0" w:line="240" w:lineRule="auto"/>
        <w:ind w:firstLine="720"/>
        <w:rPr>
          <w:sz w:val="16"/>
          <w:szCs w:val="16"/>
        </w:rPr>
      </w:pPr>
    </w:p>
    <w:p w14:paraId="5AAC19C8" w14:textId="77777777" w:rsidR="0033672E" w:rsidRDefault="0033672E" w:rsidP="0033672E">
      <w:pPr>
        <w:spacing w:after="0" w:line="240" w:lineRule="auto"/>
        <w:ind w:firstLine="720"/>
        <w:rPr>
          <w:sz w:val="16"/>
          <w:szCs w:val="16"/>
        </w:rPr>
      </w:pPr>
      <w:r w:rsidRPr="003B0242">
        <w:rPr>
          <w:sz w:val="16"/>
          <w:szCs w:val="16"/>
        </w:rPr>
        <w:t>Representative in the General Assembly</w:t>
      </w:r>
      <w:r>
        <w:rPr>
          <w:sz w:val="16"/>
          <w:szCs w:val="16"/>
        </w:rPr>
        <w:tab/>
      </w:r>
      <w:r w:rsidRPr="003B0242">
        <w:rPr>
          <w:sz w:val="16"/>
          <w:szCs w:val="16"/>
        </w:rPr>
        <w:t>Vote for One/</w:t>
      </w:r>
      <w:r>
        <w:rPr>
          <w:sz w:val="16"/>
          <w:szCs w:val="16"/>
        </w:rPr>
        <w:t>2</w:t>
      </w:r>
      <w:r w:rsidRPr="003B0242">
        <w:rPr>
          <w:sz w:val="16"/>
          <w:szCs w:val="16"/>
        </w:rPr>
        <w:t xml:space="preserve"> Year Term</w:t>
      </w:r>
      <w:r w:rsidRPr="003B0242">
        <w:rPr>
          <w:sz w:val="16"/>
          <w:szCs w:val="16"/>
        </w:rPr>
        <w:tab/>
      </w:r>
      <w:r w:rsidRPr="003B0242">
        <w:rPr>
          <w:sz w:val="16"/>
          <w:szCs w:val="16"/>
        </w:rPr>
        <w:tab/>
        <w:t>All Precincts</w:t>
      </w:r>
    </w:p>
    <w:p w14:paraId="1765E819" w14:textId="77777777" w:rsidR="0033672E" w:rsidRDefault="0033672E" w:rsidP="0033672E">
      <w:pPr>
        <w:pStyle w:val="Default"/>
        <w:rPr>
          <w:rFonts w:asciiTheme="minorHAnsi" w:hAnsiTheme="minorHAnsi" w:cstheme="minorHAnsi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98</w:t>
      </w:r>
      <w:r w:rsidRPr="003B0242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Legislative District</w:t>
      </w:r>
      <w:r>
        <w:rPr>
          <w:sz w:val="16"/>
          <w:szCs w:val="16"/>
        </w:rPr>
        <w:tab/>
      </w:r>
      <w:r w:rsidRPr="003B0242">
        <w:rPr>
          <w:rFonts w:asciiTheme="minorHAnsi" w:hAnsiTheme="minorHAnsi" w:cstheme="minorHAnsi"/>
          <w:sz w:val="16"/>
          <w:szCs w:val="16"/>
        </w:rPr>
        <w:t>Mount Gretna, South Annville, South Londonderry</w:t>
      </w:r>
    </w:p>
    <w:p w14:paraId="3B85C3C6" w14:textId="77777777" w:rsidR="0033672E" w:rsidRPr="003B0242" w:rsidRDefault="0033672E" w:rsidP="0033672E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15B461B8" w14:textId="77777777" w:rsidR="0033672E" w:rsidRDefault="0033672E" w:rsidP="0033672E">
      <w:pPr>
        <w:spacing w:after="0" w:line="240" w:lineRule="auto"/>
        <w:ind w:firstLine="720"/>
        <w:rPr>
          <w:sz w:val="16"/>
          <w:szCs w:val="16"/>
        </w:rPr>
      </w:pPr>
      <w:r w:rsidRPr="003B0242">
        <w:rPr>
          <w:sz w:val="16"/>
          <w:szCs w:val="16"/>
        </w:rPr>
        <w:t>Representative in the General Assembly</w:t>
      </w:r>
      <w:r>
        <w:rPr>
          <w:sz w:val="16"/>
          <w:szCs w:val="16"/>
        </w:rPr>
        <w:tab/>
      </w:r>
      <w:r w:rsidRPr="003B0242">
        <w:rPr>
          <w:sz w:val="16"/>
          <w:szCs w:val="16"/>
        </w:rPr>
        <w:t>Vote for One/</w:t>
      </w:r>
      <w:r>
        <w:rPr>
          <w:sz w:val="16"/>
          <w:szCs w:val="16"/>
        </w:rPr>
        <w:t>2</w:t>
      </w:r>
      <w:r w:rsidRPr="003B0242">
        <w:rPr>
          <w:sz w:val="16"/>
          <w:szCs w:val="16"/>
        </w:rPr>
        <w:t xml:space="preserve"> Year Term</w:t>
      </w:r>
      <w:r w:rsidRPr="003B0242">
        <w:rPr>
          <w:sz w:val="16"/>
          <w:szCs w:val="16"/>
        </w:rPr>
        <w:tab/>
      </w:r>
      <w:r w:rsidRPr="003B0242">
        <w:rPr>
          <w:sz w:val="16"/>
          <w:szCs w:val="16"/>
        </w:rPr>
        <w:tab/>
        <w:t>All Precincts</w:t>
      </w:r>
    </w:p>
    <w:p w14:paraId="44157AB4" w14:textId="77777777" w:rsidR="0033672E" w:rsidRPr="003B0242" w:rsidRDefault="0033672E" w:rsidP="0033672E">
      <w:pPr>
        <w:pStyle w:val="Default"/>
        <w:ind w:left="3600" w:hanging="2160"/>
        <w:rPr>
          <w:rFonts w:asciiTheme="minorHAnsi" w:hAnsiTheme="minorHAnsi" w:cstheme="minorHAnsi"/>
          <w:sz w:val="16"/>
          <w:szCs w:val="16"/>
        </w:rPr>
      </w:pPr>
      <w:r>
        <w:rPr>
          <w:sz w:val="16"/>
          <w:szCs w:val="16"/>
        </w:rPr>
        <w:t>101</w:t>
      </w:r>
      <w:r w:rsidRPr="003B0242">
        <w:rPr>
          <w:sz w:val="16"/>
          <w:szCs w:val="16"/>
          <w:vertAlign w:val="superscript"/>
        </w:rPr>
        <w:t>st</w:t>
      </w:r>
      <w:r>
        <w:rPr>
          <w:sz w:val="16"/>
          <w:szCs w:val="16"/>
        </w:rPr>
        <w:t xml:space="preserve"> Legislative District</w:t>
      </w:r>
      <w:r>
        <w:rPr>
          <w:sz w:val="16"/>
          <w:szCs w:val="16"/>
        </w:rPr>
        <w:tab/>
      </w:r>
      <w:r w:rsidRPr="000E45E0">
        <w:rPr>
          <w:rFonts w:asciiTheme="minorHAnsi" w:hAnsiTheme="minorHAnsi" w:cstheme="minorHAnsi"/>
          <w:sz w:val="16"/>
          <w:szCs w:val="16"/>
        </w:rPr>
        <w:t>All Lebanon City Wards, Cornwall, North Cornwall, North Lebanon, South Lebanon, West Cornwall, West Lebanon</w:t>
      </w:r>
    </w:p>
    <w:p w14:paraId="07112156" w14:textId="77777777" w:rsidR="0033672E" w:rsidRDefault="0033672E" w:rsidP="0033672E">
      <w:pPr>
        <w:spacing w:after="0" w:line="240" w:lineRule="auto"/>
        <w:ind w:firstLine="720"/>
        <w:rPr>
          <w:sz w:val="16"/>
          <w:szCs w:val="16"/>
        </w:rPr>
      </w:pPr>
      <w:r w:rsidRPr="003B0242">
        <w:rPr>
          <w:sz w:val="16"/>
          <w:szCs w:val="16"/>
        </w:rPr>
        <w:t>Representative in the General Assembly</w:t>
      </w:r>
      <w:r>
        <w:rPr>
          <w:sz w:val="16"/>
          <w:szCs w:val="16"/>
        </w:rPr>
        <w:tab/>
      </w:r>
      <w:r w:rsidRPr="003B0242">
        <w:rPr>
          <w:sz w:val="16"/>
          <w:szCs w:val="16"/>
        </w:rPr>
        <w:t>Vote for One/</w:t>
      </w:r>
      <w:r>
        <w:rPr>
          <w:sz w:val="16"/>
          <w:szCs w:val="16"/>
        </w:rPr>
        <w:t>2</w:t>
      </w:r>
      <w:r w:rsidRPr="003B0242">
        <w:rPr>
          <w:sz w:val="16"/>
          <w:szCs w:val="16"/>
        </w:rPr>
        <w:t xml:space="preserve"> Year Term</w:t>
      </w:r>
      <w:r w:rsidRPr="003B0242">
        <w:rPr>
          <w:sz w:val="16"/>
          <w:szCs w:val="16"/>
        </w:rPr>
        <w:tab/>
      </w:r>
      <w:r w:rsidRPr="003B0242">
        <w:rPr>
          <w:sz w:val="16"/>
          <w:szCs w:val="16"/>
        </w:rPr>
        <w:tab/>
        <w:t>All Precincts</w:t>
      </w:r>
    </w:p>
    <w:p w14:paraId="3738A0D5" w14:textId="77777777" w:rsidR="0033672E" w:rsidRPr="006E1144" w:rsidRDefault="0033672E" w:rsidP="0033672E">
      <w:pPr>
        <w:pStyle w:val="Default"/>
        <w:ind w:left="3600" w:hanging="2160"/>
        <w:rPr>
          <w:rFonts w:asciiTheme="minorHAnsi" w:hAnsiTheme="minorHAnsi" w:cstheme="minorHAnsi"/>
          <w:sz w:val="22"/>
          <w:szCs w:val="22"/>
        </w:rPr>
      </w:pPr>
      <w:r>
        <w:rPr>
          <w:sz w:val="16"/>
          <w:szCs w:val="16"/>
        </w:rPr>
        <w:t>102</w:t>
      </w:r>
      <w:proofErr w:type="gramStart"/>
      <w:r w:rsidRPr="003B0242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 Legislative</w:t>
      </w:r>
      <w:proofErr w:type="gramEnd"/>
      <w:r>
        <w:rPr>
          <w:sz w:val="16"/>
          <w:szCs w:val="16"/>
        </w:rPr>
        <w:t xml:space="preserve"> District</w:t>
      </w:r>
      <w:r>
        <w:rPr>
          <w:sz w:val="16"/>
          <w:szCs w:val="16"/>
        </w:rPr>
        <w:tab/>
      </w:r>
      <w:r w:rsidRPr="000E45E0">
        <w:rPr>
          <w:rFonts w:asciiTheme="minorHAnsi" w:hAnsiTheme="minorHAnsi" w:cstheme="minorHAnsi"/>
          <w:sz w:val="16"/>
          <w:szCs w:val="16"/>
        </w:rPr>
        <w:t>Cleona, Jonestown, Myerstown, Palmyra, Richland, Annville, Bethel Fredericksburg, Bethel Mt Zion, East Hanover, Heidelberg, Jackson, Millcreek, North Annville, North Londonderry, Swatara, Union</w:t>
      </w:r>
    </w:p>
    <w:p w14:paraId="127ED4E3" w14:textId="77777777" w:rsidR="0033672E" w:rsidRPr="003B0242" w:rsidRDefault="0033672E" w:rsidP="0033672E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26B9C336" w14:textId="025A9AB0" w:rsidR="0033672E" w:rsidRPr="003B0242" w:rsidRDefault="0033672E" w:rsidP="0033672E">
      <w:pPr>
        <w:spacing w:after="0" w:line="240" w:lineRule="auto"/>
        <w:ind w:firstLine="720"/>
        <w:rPr>
          <w:sz w:val="16"/>
          <w:szCs w:val="16"/>
        </w:rPr>
      </w:pPr>
      <w:r>
        <w:rPr>
          <w:sz w:val="16"/>
          <w:szCs w:val="16"/>
        </w:rPr>
        <w:t>Member State Committee</w:t>
      </w:r>
      <w:r w:rsidRPr="003B0242">
        <w:rPr>
          <w:sz w:val="16"/>
          <w:szCs w:val="16"/>
        </w:rPr>
        <w:t>/</w:t>
      </w:r>
      <w:r>
        <w:rPr>
          <w:sz w:val="16"/>
          <w:szCs w:val="16"/>
        </w:rPr>
        <w:t>Republican</w:t>
      </w:r>
      <w:r w:rsidRPr="003B0242">
        <w:rPr>
          <w:sz w:val="16"/>
          <w:szCs w:val="16"/>
        </w:rPr>
        <w:tab/>
        <w:t xml:space="preserve">Vote for </w:t>
      </w:r>
      <w:r>
        <w:rPr>
          <w:sz w:val="16"/>
          <w:szCs w:val="16"/>
        </w:rPr>
        <w:t>Five</w:t>
      </w:r>
      <w:r>
        <w:rPr>
          <w:sz w:val="16"/>
          <w:szCs w:val="16"/>
        </w:rPr>
        <w:tab/>
      </w:r>
      <w:r w:rsidRPr="003B0242">
        <w:rPr>
          <w:sz w:val="16"/>
          <w:szCs w:val="16"/>
        </w:rPr>
        <w:tab/>
      </w:r>
      <w:r w:rsidRPr="003B0242">
        <w:rPr>
          <w:sz w:val="16"/>
          <w:szCs w:val="16"/>
        </w:rPr>
        <w:tab/>
        <w:t>All Precincts</w:t>
      </w:r>
    </w:p>
    <w:p w14:paraId="3F82B1AE" w14:textId="45B03E2D" w:rsidR="0033672E" w:rsidRPr="003B0242" w:rsidRDefault="0033672E" w:rsidP="0033672E">
      <w:pPr>
        <w:spacing w:after="0" w:line="240" w:lineRule="auto"/>
        <w:ind w:firstLine="720"/>
        <w:rPr>
          <w:sz w:val="16"/>
          <w:szCs w:val="16"/>
        </w:rPr>
      </w:pPr>
      <w:r>
        <w:rPr>
          <w:sz w:val="16"/>
          <w:szCs w:val="16"/>
        </w:rPr>
        <w:tab/>
      </w:r>
    </w:p>
    <w:p w14:paraId="50D52AF0" w14:textId="77777777" w:rsidR="0033672E" w:rsidRPr="003B0242" w:rsidRDefault="0033672E" w:rsidP="003B0242">
      <w:pPr>
        <w:spacing w:after="0" w:line="240" w:lineRule="auto"/>
        <w:ind w:firstLine="720"/>
        <w:rPr>
          <w:sz w:val="20"/>
          <w:szCs w:val="20"/>
        </w:rPr>
      </w:pPr>
    </w:p>
    <w:sectPr w:rsidR="0033672E" w:rsidRPr="003B0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F9"/>
    <w:rsid w:val="000218D9"/>
    <w:rsid w:val="0006041A"/>
    <w:rsid w:val="000E45E0"/>
    <w:rsid w:val="00103660"/>
    <w:rsid w:val="001A3C28"/>
    <w:rsid w:val="001B597B"/>
    <w:rsid w:val="001E41C3"/>
    <w:rsid w:val="00210A7D"/>
    <w:rsid w:val="00252ABD"/>
    <w:rsid w:val="002874EF"/>
    <w:rsid w:val="00294FE7"/>
    <w:rsid w:val="003041EF"/>
    <w:rsid w:val="003164D2"/>
    <w:rsid w:val="003217AF"/>
    <w:rsid w:val="0033672E"/>
    <w:rsid w:val="00361107"/>
    <w:rsid w:val="00375781"/>
    <w:rsid w:val="0037679D"/>
    <w:rsid w:val="003B0242"/>
    <w:rsid w:val="003F5D35"/>
    <w:rsid w:val="0043137E"/>
    <w:rsid w:val="00440C53"/>
    <w:rsid w:val="004B2361"/>
    <w:rsid w:val="005736DB"/>
    <w:rsid w:val="005C6D48"/>
    <w:rsid w:val="005D5D8A"/>
    <w:rsid w:val="00615BD0"/>
    <w:rsid w:val="00625DAB"/>
    <w:rsid w:val="0066235E"/>
    <w:rsid w:val="006702A4"/>
    <w:rsid w:val="00680AD4"/>
    <w:rsid w:val="00722A4F"/>
    <w:rsid w:val="00740164"/>
    <w:rsid w:val="007C6D20"/>
    <w:rsid w:val="007D06CC"/>
    <w:rsid w:val="007D1555"/>
    <w:rsid w:val="00822B2D"/>
    <w:rsid w:val="00886004"/>
    <w:rsid w:val="008F6485"/>
    <w:rsid w:val="009300E4"/>
    <w:rsid w:val="00983DC2"/>
    <w:rsid w:val="009851CA"/>
    <w:rsid w:val="009A3670"/>
    <w:rsid w:val="009E7E10"/>
    <w:rsid w:val="00AA754E"/>
    <w:rsid w:val="00B22E01"/>
    <w:rsid w:val="00B33A31"/>
    <w:rsid w:val="00BD137B"/>
    <w:rsid w:val="00C33F94"/>
    <w:rsid w:val="00C3633C"/>
    <w:rsid w:val="00C725FF"/>
    <w:rsid w:val="00CD540A"/>
    <w:rsid w:val="00D00EED"/>
    <w:rsid w:val="00D12015"/>
    <w:rsid w:val="00D57A11"/>
    <w:rsid w:val="00DA0494"/>
    <w:rsid w:val="00E502EA"/>
    <w:rsid w:val="00E54A1B"/>
    <w:rsid w:val="00E85DF9"/>
    <w:rsid w:val="00F8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0BC4F"/>
  <w15:chartTrackingRefBased/>
  <w15:docId w15:val="{A04555EB-7986-48E8-B79F-F3DD7812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5DF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5D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8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708</Words>
  <Characters>3273</Characters>
  <Application>Microsoft Office Word</Application>
  <DocSecurity>0</DocSecurity>
  <Lines>142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Lebanon County PA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I. Biedler</dc:creator>
  <cp:keywords/>
  <dc:description/>
  <cp:lastModifiedBy>Sean D. Drasher</cp:lastModifiedBy>
  <cp:revision>2</cp:revision>
  <cp:lastPrinted>2025-02-19T20:09:00Z</cp:lastPrinted>
  <dcterms:created xsi:type="dcterms:W3CDTF">2026-02-17T21:23:00Z</dcterms:created>
  <dcterms:modified xsi:type="dcterms:W3CDTF">2026-02-17T21:23:00Z</dcterms:modified>
</cp:coreProperties>
</file>